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34" w:rsidRPr="00CD3B89" w:rsidRDefault="00E24434" w:rsidP="00E24434">
      <w:pPr>
        <w:jc w:val="right"/>
        <w:rPr>
          <w:szCs w:val="22"/>
        </w:rPr>
      </w:pPr>
      <w:bookmarkStart w:id="0" w:name="DocsID"/>
      <w:bookmarkStart w:id="1" w:name="sal"/>
      <w:bookmarkEnd w:id="0"/>
      <w:r w:rsidRPr="00CD3B89">
        <w:rPr>
          <w:szCs w:val="22"/>
        </w:rPr>
        <w:tab/>
      </w:r>
      <w:r w:rsidR="005D088E">
        <w:rPr>
          <w:szCs w:val="22"/>
        </w:rPr>
        <w:tab/>
      </w:r>
      <w:r w:rsidR="005D088E">
        <w:rPr>
          <w:szCs w:val="22"/>
        </w:rPr>
        <w:tab/>
      </w:r>
      <w:r w:rsidR="005D088E">
        <w:rPr>
          <w:szCs w:val="22"/>
        </w:rPr>
        <w:tab/>
      </w:r>
      <w:r w:rsidR="005D088E">
        <w:rPr>
          <w:szCs w:val="22"/>
        </w:rPr>
        <w:tab/>
      </w:r>
      <w:r w:rsidR="005D088E">
        <w:rPr>
          <w:szCs w:val="22"/>
        </w:rPr>
        <w:tab/>
      </w:r>
      <w:r w:rsidR="005D088E">
        <w:rPr>
          <w:szCs w:val="22"/>
        </w:rPr>
        <w:tab/>
      </w:r>
      <w:r w:rsidR="005D088E">
        <w:rPr>
          <w:szCs w:val="22"/>
        </w:rPr>
        <w:tab/>
      </w:r>
      <w:r w:rsidR="005D088E">
        <w:rPr>
          <w:szCs w:val="22"/>
        </w:rPr>
        <w:tab/>
        <w:t xml:space="preserve">Court No. </w:t>
      </w:r>
      <w:r w:rsidRPr="00CD3B89">
        <w:rPr>
          <w:szCs w:val="22"/>
        </w:rPr>
        <w:t>S-229607</w:t>
      </w:r>
    </w:p>
    <w:p w:rsidR="00E24434" w:rsidRPr="00CD3B89" w:rsidRDefault="00E24434" w:rsidP="00E24434">
      <w:pPr>
        <w:spacing w:after="240"/>
        <w:jc w:val="right"/>
        <w:rPr>
          <w:szCs w:val="22"/>
        </w:rPr>
      </w:pPr>
      <w:r w:rsidRPr="00CD3B89">
        <w:rPr>
          <w:szCs w:val="22"/>
        </w:rPr>
        <w:t>Vancouver Registry</w:t>
      </w:r>
    </w:p>
    <w:bookmarkEnd w:id="1"/>
    <w:p w:rsidR="002E0787" w:rsidRPr="00CD3B89" w:rsidRDefault="002E0787" w:rsidP="002E0787">
      <w:pPr>
        <w:jc w:val="center"/>
        <w:rPr>
          <w:b/>
          <w:szCs w:val="22"/>
        </w:rPr>
      </w:pPr>
      <w:r w:rsidRPr="00CD3B89">
        <w:rPr>
          <w:b/>
          <w:szCs w:val="22"/>
        </w:rPr>
        <w:t>IN THE SUPREME COURT OF BRITISH COLUMBIA</w:t>
      </w:r>
    </w:p>
    <w:p w:rsidR="002E0787" w:rsidRPr="00CD3B89" w:rsidRDefault="002E0787" w:rsidP="002E0787">
      <w:pPr>
        <w:spacing w:after="240"/>
        <w:rPr>
          <w:szCs w:val="22"/>
        </w:rPr>
      </w:pPr>
      <w:r w:rsidRPr="00CD3B89">
        <w:rPr>
          <w:szCs w:val="22"/>
        </w:rPr>
        <w:t>BETWEEN</w:t>
      </w:r>
    </w:p>
    <w:p w:rsidR="002E0787" w:rsidRPr="00CD3B89" w:rsidRDefault="002E0787" w:rsidP="002E078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D3B89">
        <w:rPr>
          <w:rFonts w:ascii="Arial" w:hAnsi="Arial" w:cs="Arial"/>
          <w:b/>
          <w:sz w:val="22"/>
          <w:szCs w:val="22"/>
        </w:rPr>
        <w:t>MITSUBISHI HC CAPITAL CANADA INC.</w:t>
      </w:r>
    </w:p>
    <w:p w:rsidR="002E0787" w:rsidRPr="00CD3B89" w:rsidRDefault="002E0787" w:rsidP="002E0787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CD3B89">
        <w:rPr>
          <w:rFonts w:ascii="Arial" w:hAnsi="Arial" w:cs="Arial"/>
          <w:sz w:val="22"/>
          <w:szCs w:val="22"/>
        </w:rPr>
        <w:t>Petitioner</w:t>
      </w:r>
    </w:p>
    <w:p w:rsidR="002E0787" w:rsidRPr="00CD3B89" w:rsidRDefault="002E0787" w:rsidP="002E0787">
      <w:pPr>
        <w:pStyle w:val="BodyText"/>
        <w:shd w:val="clear" w:color="auto" w:fill="FFFFFF"/>
        <w:jc w:val="center"/>
        <w:rPr>
          <w:rFonts w:ascii="Arial" w:hAnsi="Arial" w:cs="Arial"/>
          <w:sz w:val="22"/>
          <w:szCs w:val="22"/>
          <w:shd w:val="clear" w:color="auto" w:fill="C0C0C0"/>
        </w:rPr>
      </w:pPr>
      <w:r w:rsidRPr="00CD3B89">
        <w:rPr>
          <w:rFonts w:ascii="Arial" w:hAnsi="Arial" w:cs="Arial"/>
          <w:sz w:val="22"/>
          <w:szCs w:val="22"/>
          <w:shd w:val="clear" w:color="auto" w:fill="FFFFFF"/>
        </w:rPr>
        <w:t>- and –</w:t>
      </w:r>
    </w:p>
    <w:p w:rsidR="002E0787" w:rsidRPr="00CD3B89" w:rsidRDefault="002E0787" w:rsidP="002E0787">
      <w:pPr>
        <w:jc w:val="center"/>
        <w:rPr>
          <w:b/>
          <w:szCs w:val="22"/>
        </w:rPr>
      </w:pPr>
      <w:r w:rsidRPr="00CD3B89">
        <w:rPr>
          <w:b/>
          <w:szCs w:val="22"/>
        </w:rPr>
        <w:t>VIC VAN ISLE CONSTRUCTION LTD.</w:t>
      </w:r>
      <w:r w:rsidR="00D220A0">
        <w:rPr>
          <w:b/>
          <w:szCs w:val="22"/>
        </w:rPr>
        <w:t xml:space="preserve">, VVI CONSTRUCTION LTD., </w:t>
      </w:r>
      <w:r w:rsidR="0033596D">
        <w:rPr>
          <w:b/>
          <w:szCs w:val="22"/>
        </w:rPr>
        <w:t xml:space="preserve"> AND LORTAP ENTERPRISES LTD.</w:t>
      </w:r>
    </w:p>
    <w:p w:rsidR="002E0787" w:rsidRPr="00CD3B89" w:rsidRDefault="002E0787" w:rsidP="002E0787">
      <w:pPr>
        <w:jc w:val="right"/>
        <w:rPr>
          <w:b/>
          <w:szCs w:val="22"/>
        </w:rPr>
      </w:pPr>
      <w:r w:rsidRPr="00CD3B89">
        <w:rPr>
          <w:szCs w:val="22"/>
        </w:rPr>
        <w:t>Respondent</w:t>
      </w:r>
      <w:r w:rsidR="0059519C">
        <w:rPr>
          <w:szCs w:val="22"/>
        </w:rPr>
        <w:t>s</w:t>
      </w:r>
      <w:r w:rsidRPr="00CD3B89">
        <w:rPr>
          <w:b/>
          <w:szCs w:val="22"/>
        </w:rPr>
        <w:br/>
      </w:r>
    </w:p>
    <w:p w:rsidR="0059519C" w:rsidRPr="00850392" w:rsidRDefault="0059519C" w:rsidP="0059519C">
      <w:pPr>
        <w:tabs>
          <w:tab w:val="right" w:pos="8640"/>
          <w:tab w:val="right" w:pos="9360"/>
        </w:tabs>
        <w:jc w:val="center"/>
        <w:rPr>
          <w:b/>
        </w:rPr>
      </w:pPr>
      <w:r w:rsidRPr="00850392">
        <w:rPr>
          <w:b/>
        </w:rPr>
        <w:t xml:space="preserve">IN THE SUPREME COURT OF BRITISH COLUMBIA </w:t>
      </w:r>
      <w:r w:rsidRPr="00850392">
        <w:rPr>
          <w:b/>
        </w:rPr>
        <w:br/>
        <w:t>IN BANKRUPTCY AND INSOLVENCY</w:t>
      </w:r>
    </w:p>
    <w:p w:rsidR="0059519C" w:rsidRPr="00850392" w:rsidRDefault="0059519C" w:rsidP="0059519C">
      <w:pPr>
        <w:tabs>
          <w:tab w:val="right" w:pos="8640"/>
          <w:tab w:val="right" w:pos="9360"/>
        </w:tabs>
        <w:jc w:val="center"/>
        <w:rPr>
          <w:b/>
        </w:rPr>
      </w:pPr>
    </w:p>
    <w:p w:rsidR="0059519C" w:rsidRPr="00850392" w:rsidRDefault="0059519C" w:rsidP="0059519C">
      <w:pPr>
        <w:spacing w:after="0"/>
        <w:jc w:val="center"/>
        <w:rPr>
          <w:b/>
        </w:rPr>
      </w:pPr>
      <w:r w:rsidRPr="00850392">
        <w:rPr>
          <w:b/>
        </w:rPr>
        <w:t xml:space="preserve">IN THE MATTER OF THE RECEIVERSHIP OF </w:t>
      </w:r>
    </w:p>
    <w:p w:rsidR="0059519C" w:rsidRPr="00850392" w:rsidRDefault="0059519C" w:rsidP="0059519C">
      <w:pPr>
        <w:jc w:val="center"/>
        <w:rPr>
          <w:b/>
        </w:rPr>
      </w:pPr>
      <w:r w:rsidRPr="00850392">
        <w:rPr>
          <w:b/>
        </w:rPr>
        <w:t>VIC VAN ISLE CONSTRUCTION LTD.</w:t>
      </w:r>
      <w:r>
        <w:rPr>
          <w:b/>
        </w:rPr>
        <w:t>, VVI CONSTRUCTION LTD., AND LORTAP ENTERPRISES LTD.</w:t>
      </w:r>
    </w:p>
    <w:p w:rsidR="002E0787" w:rsidRPr="00CD3B89" w:rsidRDefault="002E0787" w:rsidP="002E0787">
      <w:pPr>
        <w:pStyle w:val="MTDoubleIndent"/>
        <w:ind w:left="2160"/>
        <w:jc w:val="center"/>
        <w:rPr>
          <w:b/>
          <w:szCs w:val="22"/>
        </w:rPr>
      </w:pPr>
    </w:p>
    <w:p w:rsidR="00E24434" w:rsidRPr="00CD3B89" w:rsidRDefault="00E24434" w:rsidP="002E0787">
      <w:pPr>
        <w:pStyle w:val="FormTitle"/>
        <w:outlineLvl w:val="0"/>
        <w:rPr>
          <w:rFonts w:ascii="Arial" w:hAnsi="Arial" w:cs="Arial"/>
          <w:sz w:val="22"/>
          <w:szCs w:val="22"/>
        </w:rPr>
      </w:pPr>
    </w:p>
    <w:p w:rsidR="002E0787" w:rsidRPr="00CD3B89" w:rsidRDefault="00E24434" w:rsidP="002E0787">
      <w:pPr>
        <w:pStyle w:val="FormTitle"/>
        <w:outlineLvl w:val="0"/>
        <w:rPr>
          <w:rFonts w:ascii="Arial" w:hAnsi="Arial" w:cs="Arial"/>
          <w:sz w:val="22"/>
          <w:szCs w:val="22"/>
        </w:rPr>
      </w:pPr>
      <w:r w:rsidRPr="00CD3B89">
        <w:rPr>
          <w:rFonts w:ascii="Arial" w:hAnsi="Arial" w:cs="Arial"/>
          <w:sz w:val="22"/>
          <w:szCs w:val="22"/>
        </w:rPr>
        <w:t>SERVICE LIST</w:t>
      </w:r>
    </w:p>
    <w:p w:rsidR="000876A3" w:rsidRDefault="000876A3">
      <w:pPr>
        <w:spacing w:after="0"/>
        <w:jc w:val="left"/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4157"/>
        <w:gridCol w:w="2226"/>
      </w:tblGrid>
      <w:tr w:rsidR="00CD3B89" w:rsidRPr="00CD3B89" w:rsidTr="005C08E8">
        <w:tc>
          <w:tcPr>
            <w:tcW w:w="2824" w:type="dxa"/>
          </w:tcPr>
          <w:p w:rsidR="00CE5575" w:rsidRPr="00CD3B89" w:rsidRDefault="00CE5575" w:rsidP="00654826">
            <w:pPr>
              <w:jc w:val="left"/>
              <w:rPr>
                <w:b/>
                <w:szCs w:val="22"/>
              </w:rPr>
            </w:pPr>
            <w:r w:rsidRPr="00CD3B89">
              <w:rPr>
                <w:b/>
                <w:szCs w:val="22"/>
              </w:rPr>
              <w:lastRenderedPageBreak/>
              <w:t>PARTY</w:t>
            </w:r>
          </w:p>
        </w:tc>
        <w:tc>
          <w:tcPr>
            <w:tcW w:w="4157" w:type="dxa"/>
          </w:tcPr>
          <w:p w:rsidR="00CE5575" w:rsidRPr="00CD3B89" w:rsidRDefault="00CE5575" w:rsidP="00654826">
            <w:pPr>
              <w:jc w:val="left"/>
              <w:rPr>
                <w:b/>
                <w:szCs w:val="22"/>
              </w:rPr>
            </w:pPr>
            <w:r w:rsidRPr="00CD3B89">
              <w:rPr>
                <w:b/>
                <w:szCs w:val="22"/>
              </w:rPr>
              <w:t>CONTACT INFORMATION</w:t>
            </w:r>
          </w:p>
        </w:tc>
        <w:tc>
          <w:tcPr>
            <w:tcW w:w="2226" w:type="dxa"/>
          </w:tcPr>
          <w:p w:rsidR="00CE5575" w:rsidRPr="00CD3B89" w:rsidRDefault="00CE5575" w:rsidP="00654826">
            <w:pPr>
              <w:jc w:val="left"/>
              <w:rPr>
                <w:b/>
                <w:szCs w:val="22"/>
              </w:rPr>
            </w:pPr>
            <w:r w:rsidRPr="00CD3B89">
              <w:rPr>
                <w:b/>
                <w:szCs w:val="22"/>
              </w:rPr>
              <w:t>ROLE</w:t>
            </w:r>
          </w:p>
        </w:tc>
      </w:tr>
      <w:tr w:rsidR="00CD3B89" w:rsidRPr="00CD3B89" w:rsidTr="005C08E8">
        <w:tc>
          <w:tcPr>
            <w:tcW w:w="2824" w:type="dxa"/>
          </w:tcPr>
          <w:p w:rsidR="006A3D0E" w:rsidRPr="00CD3B89" w:rsidRDefault="006A3D0E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bCs/>
                <w:szCs w:val="22"/>
                <w:lang w:val="en-US"/>
              </w:rPr>
              <w:t xml:space="preserve">BDO Canada </w:t>
            </w:r>
            <w:r w:rsidR="00FF737C">
              <w:rPr>
                <w:bCs/>
                <w:szCs w:val="22"/>
                <w:lang w:val="en-US"/>
              </w:rPr>
              <w:t>Limited</w:t>
            </w:r>
            <w:r w:rsidRPr="00CD3B89">
              <w:rPr>
                <w:bCs/>
                <w:szCs w:val="22"/>
                <w:lang w:val="en-US"/>
              </w:rPr>
              <w:t xml:space="preserve"> </w:t>
            </w:r>
          </w:p>
          <w:p w:rsidR="006A3D0E" w:rsidRPr="00CD3B89" w:rsidRDefault="006A3D0E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Unit 1100 Royal Centre</w:t>
            </w:r>
          </w:p>
          <w:p w:rsidR="006A3D0E" w:rsidRPr="00CD3B89" w:rsidRDefault="006A3D0E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1055 West Georgia Street, P.O.Box 11101</w:t>
            </w:r>
          </w:p>
          <w:p w:rsidR="006A3D0E" w:rsidRPr="00CD3B89" w:rsidRDefault="006A3D0E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Vancouver, BC  V6E 3P3</w:t>
            </w:r>
          </w:p>
          <w:p w:rsidR="00CE5575" w:rsidRPr="00CD3B89" w:rsidRDefault="00CE5575" w:rsidP="00654826">
            <w:pPr>
              <w:jc w:val="left"/>
              <w:rPr>
                <w:szCs w:val="22"/>
              </w:rPr>
            </w:pPr>
          </w:p>
        </w:tc>
        <w:tc>
          <w:tcPr>
            <w:tcW w:w="4157" w:type="dxa"/>
          </w:tcPr>
          <w:p w:rsidR="005D088E" w:rsidRDefault="006A3D0E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 xml:space="preserve">Jervis Rodrigues </w:t>
            </w:r>
          </w:p>
          <w:p w:rsidR="00CE5575" w:rsidRPr="00CD3B89" w:rsidRDefault="002556A2" w:rsidP="00654826">
            <w:pPr>
              <w:jc w:val="left"/>
              <w:rPr>
                <w:szCs w:val="22"/>
              </w:rPr>
            </w:pPr>
            <w:hyperlink r:id="rId8" w:history="1">
              <w:r w:rsidR="006A3D0E" w:rsidRPr="00CD3B89">
                <w:rPr>
                  <w:rStyle w:val="Hyperlink"/>
                  <w:color w:val="auto"/>
                  <w:szCs w:val="22"/>
                </w:rPr>
                <w:t>JRodrigues@bdo.ca</w:t>
              </w:r>
            </w:hyperlink>
          </w:p>
          <w:p w:rsidR="00FC08C1" w:rsidRDefault="00FC08C1" w:rsidP="0065482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Chris Bowra</w:t>
            </w:r>
          </w:p>
          <w:p w:rsidR="00FC08C1" w:rsidRPr="00FC08C1" w:rsidRDefault="007E0865" w:rsidP="00654826">
            <w:pPr>
              <w:jc w:val="lef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cbowra@bdo.ca</w:t>
            </w:r>
          </w:p>
        </w:tc>
        <w:tc>
          <w:tcPr>
            <w:tcW w:w="2226" w:type="dxa"/>
          </w:tcPr>
          <w:p w:rsidR="00CE5575" w:rsidRPr="00CD3B89" w:rsidRDefault="00CD3B89" w:rsidP="00654826">
            <w:pPr>
              <w:jc w:val="left"/>
              <w:rPr>
                <w:szCs w:val="22"/>
              </w:rPr>
            </w:pPr>
            <w:r w:rsidRPr="00CD3B89">
              <w:rPr>
                <w:rStyle w:val="Prompt"/>
                <w:color w:val="auto"/>
                <w:szCs w:val="22"/>
              </w:rPr>
              <w:t>Receiver</w:t>
            </w:r>
          </w:p>
        </w:tc>
      </w:tr>
      <w:tr w:rsidR="00CD3B89" w:rsidRPr="00CD3B89" w:rsidTr="005C08E8">
        <w:tc>
          <w:tcPr>
            <w:tcW w:w="2824" w:type="dxa"/>
          </w:tcPr>
          <w:p w:rsidR="00CE5575" w:rsidRPr="00CD3B89" w:rsidRDefault="00DE26D9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>Miller Thomson LLP</w:t>
            </w:r>
          </w:p>
          <w:p w:rsidR="00DE26D9" w:rsidRPr="00CD3B89" w:rsidRDefault="00DE26D9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>700 W Georgia St Suite 2200, Vancouver, BC V7Y 1K8</w:t>
            </w:r>
          </w:p>
        </w:tc>
        <w:tc>
          <w:tcPr>
            <w:tcW w:w="4157" w:type="dxa"/>
          </w:tcPr>
          <w:p w:rsidR="00CE5575" w:rsidRPr="00CD3B89" w:rsidRDefault="00DE26D9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>Bryan Hicks</w:t>
            </w:r>
          </w:p>
          <w:p w:rsidR="00DE26D9" w:rsidRPr="00FC08C1" w:rsidRDefault="00DE26D9" w:rsidP="00654826">
            <w:pPr>
              <w:jc w:val="left"/>
              <w:rPr>
                <w:szCs w:val="22"/>
                <w:u w:val="single"/>
              </w:rPr>
            </w:pPr>
            <w:r w:rsidRPr="00FC08C1">
              <w:rPr>
                <w:szCs w:val="22"/>
                <w:u w:val="single"/>
              </w:rPr>
              <w:t>bjhicks@millerthomson.com</w:t>
            </w:r>
          </w:p>
          <w:p w:rsidR="00DE26D9" w:rsidRPr="004B66E5" w:rsidRDefault="00DE26D9" w:rsidP="00654826">
            <w:pPr>
              <w:jc w:val="left"/>
              <w:rPr>
                <w:szCs w:val="22"/>
                <w:lang w:val="en-US"/>
              </w:rPr>
            </w:pPr>
            <w:r w:rsidRPr="004B66E5">
              <w:rPr>
                <w:szCs w:val="22"/>
                <w:lang w:val="en-US"/>
              </w:rPr>
              <w:t>James W. Reid</w:t>
            </w:r>
          </w:p>
          <w:p w:rsidR="00DE26D9" w:rsidRPr="000876A3" w:rsidRDefault="00DE26D9" w:rsidP="00654826">
            <w:pPr>
              <w:jc w:val="left"/>
              <w:rPr>
                <w:szCs w:val="22"/>
                <w:u w:val="single"/>
                <w:lang w:val="en-US"/>
              </w:rPr>
            </w:pPr>
            <w:r w:rsidRPr="000876A3">
              <w:rPr>
                <w:szCs w:val="22"/>
                <w:u w:val="single"/>
                <w:lang w:val="en-US"/>
              </w:rPr>
              <w:t>jwreid@millerthomson.com</w:t>
            </w:r>
          </w:p>
          <w:p w:rsidR="00FC08C1" w:rsidRPr="000876A3" w:rsidRDefault="00FC08C1" w:rsidP="00654826">
            <w:pPr>
              <w:jc w:val="left"/>
              <w:rPr>
                <w:szCs w:val="22"/>
                <w:lang w:val="en-US"/>
              </w:rPr>
            </w:pPr>
            <w:r w:rsidRPr="000876A3">
              <w:rPr>
                <w:szCs w:val="22"/>
                <w:lang w:val="en-US"/>
              </w:rPr>
              <w:t>Asim Iqbal</w:t>
            </w:r>
          </w:p>
          <w:p w:rsidR="00FC08C1" w:rsidRPr="000876A3" w:rsidRDefault="00FC08C1" w:rsidP="00654826">
            <w:pPr>
              <w:jc w:val="left"/>
              <w:rPr>
                <w:szCs w:val="22"/>
                <w:u w:val="single"/>
                <w:lang w:val="en-US"/>
              </w:rPr>
            </w:pPr>
            <w:r w:rsidRPr="000876A3">
              <w:rPr>
                <w:szCs w:val="22"/>
                <w:u w:val="single"/>
                <w:lang w:val="en-US"/>
              </w:rPr>
              <w:t>aiqbal@millerthomson.com</w:t>
            </w:r>
          </w:p>
        </w:tc>
        <w:tc>
          <w:tcPr>
            <w:tcW w:w="2226" w:type="dxa"/>
          </w:tcPr>
          <w:p w:rsidR="00DE26D9" w:rsidRPr="00CD3B89" w:rsidRDefault="00DE26D9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 xml:space="preserve">Counsel to Mitsubishi </w:t>
            </w:r>
            <w:r w:rsidR="00FC08C1">
              <w:rPr>
                <w:szCs w:val="22"/>
              </w:rPr>
              <w:t>HC Capital Canada Inc.</w:t>
            </w:r>
          </w:p>
        </w:tc>
      </w:tr>
      <w:tr w:rsidR="00CD3B89" w:rsidRPr="00CD3B89" w:rsidTr="005C08E8">
        <w:tc>
          <w:tcPr>
            <w:tcW w:w="2824" w:type="dxa"/>
          </w:tcPr>
          <w:p w:rsidR="00A90458" w:rsidRDefault="007923B4" w:rsidP="00A90458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</w:rPr>
              <w:t>MITSUBISHI HC CAPITAL CANADA INC.</w:t>
            </w:r>
            <w:r w:rsidR="00A90458" w:rsidRPr="00CD3B89">
              <w:rPr>
                <w:szCs w:val="22"/>
                <w:lang w:val="en-US" w:eastAsia="en-CA"/>
              </w:rPr>
              <w:t xml:space="preserve"> </w:t>
            </w:r>
          </w:p>
          <w:p w:rsidR="00A90458" w:rsidRDefault="00A90458" w:rsidP="00A90458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</w:p>
          <w:p w:rsidR="00A90458" w:rsidRPr="00CD3B89" w:rsidRDefault="00A90458" w:rsidP="00A90458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40 KING STREET</w:t>
            </w:r>
          </w:p>
          <w:p w:rsidR="00A90458" w:rsidRPr="00CD3B89" w:rsidRDefault="00A90458" w:rsidP="00A90458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SCOTIA PLAZA 2100</w:t>
            </w:r>
          </w:p>
          <w:p w:rsidR="00A90458" w:rsidRPr="00CD3B89" w:rsidRDefault="00A90458" w:rsidP="00A90458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TORONTO ON</w:t>
            </w:r>
          </w:p>
          <w:p w:rsidR="007923B4" w:rsidRPr="00CD3B89" w:rsidRDefault="00A90458" w:rsidP="00A90458">
            <w:pPr>
              <w:jc w:val="left"/>
              <w:rPr>
                <w:szCs w:val="22"/>
              </w:rPr>
            </w:pPr>
            <w:r w:rsidRPr="00CD3B89">
              <w:rPr>
                <w:szCs w:val="22"/>
                <w:lang w:val="en-US" w:eastAsia="en-CA"/>
              </w:rPr>
              <w:t>M5H 3C2 Canada</w:t>
            </w:r>
          </w:p>
        </w:tc>
        <w:tc>
          <w:tcPr>
            <w:tcW w:w="4157" w:type="dxa"/>
          </w:tcPr>
          <w:p w:rsidR="007923B4" w:rsidRPr="007A097E" w:rsidRDefault="007A097E" w:rsidP="00E24434">
            <w:pPr>
              <w:jc w:val="left"/>
              <w:rPr>
                <w:szCs w:val="22"/>
                <w:lang w:val="fr-FR"/>
              </w:rPr>
            </w:pPr>
            <w:r w:rsidRPr="007A097E">
              <w:rPr>
                <w:szCs w:val="22"/>
                <w:lang w:val="fr-FR"/>
              </w:rPr>
              <w:t>Philippe Frenette</w:t>
            </w:r>
          </w:p>
          <w:p w:rsidR="007A097E" w:rsidRPr="007A097E" w:rsidRDefault="007A097E" w:rsidP="00E24434">
            <w:pPr>
              <w:jc w:val="left"/>
              <w:rPr>
                <w:szCs w:val="22"/>
                <w:u w:val="single"/>
                <w:lang w:val="fr-FR"/>
              </w:rPr>
            </w:pPr>
            <w:r w:rsidRPr="007A097E">
              <w:rPr>
                <w:szCs w:val="22"/>
                <w:u w:val="single"/>
                <w:lang w:val="fr-FR"/>
              </w:rPr>
              <w:t>pfrenette@mhccna.com</w:t>
            </w:r>
          </w:p>
        </w:tc>
        <w:tc>
          <w:tcPr>
            <w:tcW w:w="2226" w:type="dxa"/>
          </w:tcPr>
          <w:p w:rsidR="007923B4" w:rsidRPr="00CD3B89" w:rsidRDefault="00E24434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>Secured Creditor</w:t>
            </w:r>
          </w:p>
        </w:tc>
      </w:tr>
      <w:tr w:rsidR="00CD3B89" w:rsidRPr="00CD3B89" w:rsidTr="005C08E8">
        <w:tc>
          <w:tcPr>
            <w:tcW w:w="2824" w:type="dxa"/>
          </w:tcPr>
          <w:p w:rsidR="00CE5575" w:rsidRPr="00CD3B89" w:rsidRDefault="00DE26D9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 xml:space="preserve">Dentons LLP </w:t>
            </w:r>
          </w:p>
          <w:p w:rsidR="00DE26D9" w:rsidRPr="00CD3B89" w:rsidRDefault="00DE26D9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>250 Howe St 20</w:t>
            </w:r>
            <w:r w:rsidRPr="00FC08C1">
              <w:rPr>
                <w:szCs w:val="22"/>
                <w:vertAlign w:val="superscript"/>
              </w:rPr>
              <w:t>th</w:t>
            </w:r>
            <w:r w:rsidRPr="00CD3B89">
              <w:rPr>
                <w:szCs w:val="22"/>
              </w:rPr>
              <w:t xml:space="preserve"> Floor, Vancouver, BC V6C 3R8</w:t>
            </w:r>
          </w:p>
        </w:tc>
        <w:tc>
          <w:tcPr>
            <w:tcW w:w="4157" w:type="dxa"/>
          </w:tcPr>
          <w:p w:rsidR="00CE5575" w:rsidRPr="00CD3B89" w:rsidRDefault="00DE26D9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Jordan Schultz</w:t>
            </w:r>
          </w:p>
          <w:p w:rsidR="00DE26D9" w:rsidRPr="00FC08C1" w:rsidRDefault="00DE26D9" w:rsidP="00654826">
            <w:pPr>
              <w:jc w:val="left"/>
              <w:rPr>
                <w:szCs w:val="22"/>
                <w:u w:val="single"/>
                <w:lang w:val="fr-FR"/>
              </w:rPr>
            </w:pPr>
            <w:r w:rsidRPr="00FC08C1">
              <w:rPr>
                <w:szCs w:val="22"/>
                <w:u w:val="single"/>
                <w:lang w:val="fr-FR"/>
              </w:rPr>
              <w:t>jordan.schultz@dentons.com</w:t>
            </w:r>
          </w:p>
          <w:p w:rsidR="00DE26D9" w:rsidRDefault="00FC08C1" w:rsidP="00654826">
            <w:pPr>
              <w:jc w:val="lef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Lisa Low</w:t>
            </w:r>
          </w:p>
          <w:p w:rsidR="00FC08C1" w:rsidRPr="00FC08C1" w:rsidRDefault="00FC08C1" w:rsidP="00654826">
            <w:pPr>
              <w:jc w:val="left"/>
              <w:rPr>
                <w:szCs w:val="22"/>
                <w:u w:val="single"/>
                <w:lang w:val="fr-FR"/>
              </w:rPr>
            </w:pPr>
            <w:r>
              <w:rPr>
                <w:szCs w:val="22"/>
                <w:u w:val="single"/>
                <w:lang w:val="fr-FR"/>
              </w:rPr>
              <w:t>Lisa.low@dentons.com</w:t>
            </w:r>
          </w:p>
        </w:tc>
        <w:tc>
          <w:tcPr>
            <w:tcW w:w="2226" w:type="dxa"/>
          </w:tcPr>
          <w:p w:rsidR="00CE5575" w:rsidRPr="00CD3B89" w:rsidRDefault="00120D20" w:rsidP="00685240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Counci</w:t>
            </w:r>
            <w:r w:rsidR="00964198">
              <w:rPr>
                <w:szCs w:val="22"/>
                <w:lang w:val="fr-FR"/>
              </w:rPr>
              <w:t xml:space="preserve">l to </w:t>
            </w:r>
            <w:r w:rsidR="00685240">
              <w:rPr>
                <w:szCs w:val="22"/>
                <w:lang w:val="fr-FR"/>
              </w:rPr>
              <w:t>2427324 Alberta Ltd.</w:t>
            </w:r>
          </w:p>
        </w:tc>
      </w:tr>
      <w:tr w:rsidR="00CD3B89" w:rsidRPr="00CD3B89" w:rsidTr="005C08E8">
        <w:tc>
          <w:tcPr>
            <w:tcW w:w="2824" w:type="dxa"/>
          </w:tcPr>
          <w:p w:rsidR="00CE5575" w:rsidRPr="004B66E5" w:rsidRDefault="00120D20" w:rsidP="00654826">
            <w:pPr>
              <w:jc w:val="left"/>
              <w:rPr>
                <w:szCs w:val="22"/>
                <w:lang w:val="en-US"/>
              </w:rPr>
            </w:pPr>
            <w:r w:rsidRPr="004B66E5">
              <w:rPr>
                <w:szCs w:val="22"/>
                <w:lang w:val="en-US"/>
              </w:rPr>
              <w:t>VIC VAN ISLE CONSTRUCTION LTD</w:t>
            </w:r>
          </w:p>
          <w:p w:rsidR="00CC301D" w:rsidRPr="00CD3B89" w:rsidRDefault="00CC301D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PO BOX 2490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119 Campbell Avenue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 xml:space="preserve">Revelstoke </w:t>
            </w:r>
            <w:r w:rsidR="00CC301D" w:rsidRPr="00CD3B89">
              <w:rPr>
                <w:szCs w:val="22"/>
                <w:lang w:val="en-US" w:eastAsia="en-CA"/>
              </w:rPr>
              <w:t>BC V0E 2S0</w:t>
            </w:r>
          </w:p>
          <w:p w:rsidR="00CC301D" w:rsidRPr="00CD3B89" w:rsidRDefault="00CC301D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en-US" w:eastAsia="en-CA"/>
              </w:rPr>
              <w:t>CANADA</w:t>
            </w:r>
          </w:p>
        </w:tc>
        <w:tc>
          <w:tcPr>
            <w:tcW w:w="4157" w:type="dxa"/>
          </w:tcPr>
          <w:p w:rsidR="00AF1B5A" w:rsidRDefault="00CC301D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Jamie Hampton</w:t>
            </w:r>
          </w:p>
          <w:p w:rsidR="00093767" w:rsidRPr="00093767" w:rsidRDefault="00093767" w:rsidP="00654826">
            <w:pPr>
              <w:jc w:val="left"/>
              <w:rPr>
                <w:szCs w:val="22"/>
                <w:u w:val="single"/>
                <w:lang w:val="fr-FR"/>
              </w:rPr>
            </w:pPr>
            <w:r w:rsidRPr="00093767">
              <w:rPr>
                <w:szCs w:val="22"/>
                <w:u w:val="single"/>
                <w:lang w:val="fr-FR"/>
              </w:rPr>
              <w:t>jamie@vvi-ltd.com</w:t>
            </w:r>
          </w:p>
          <w:p w:rsidR="00AF1B5A" w:rsidRPr="00217801" w:rsidRDefault="00AF1B5A" w:rsidP="00654826">
            <w:pPr>
              <w:jc w:val="left"/>
              <w:rPr>
                <w:szCs w:val="22"/>
                <w:u w:val="single"/>
                <w:lang w:val="fr-FR"/>
              </w:rPr>
            </w:pPr>
          </w:p>
        </w:tc>
        <w:tc>
          <w:tcPr>
            <w:tcW w:w="2226" w:type="dxa"/>
          </w:tcPr>
          <w:p w:rsidR="00CE5575" w:rsidRPr="00CD3B89" w:rsidRDefault="00654826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Debtor</w:t>
            </w:r>
            <w:r w:rsidR="00685240">
              <w:rPr>
                <w:szCs w:val="22"/>
                <w:lang w:val="fr-FR"/>
              </w:rPr>
              <w:t>/Respondent</w:t>
            </w:r>
          </w:p>
        </w:tc>
      </w:tr>
      <w:tr w:rsidR="00CD3B89" w:rsidRPr="00CD3B89" w:rsidTr="005C08E8">
        <w:trPr>
          <w:cantSplit/>
        </w:trPr>
        <w:tc>
          <w:tcPr>
            <w:tcW w:w="2824" w:type="dxa"/>
          </w:tcPr>
          <w:p w:rsidR="00CE5575" w:rsidRPr="004B66E5" w:rsidRDefault="00120D20" w:rsidP="00654826">
            <w:pPr>
              <w:jc w:val="left"/>
              <w:rPr>
                <w:szCs w:val="22"/>
                <w:lang w:val="en-US"/>
              </w:rPr>
            </w:pPr>
            <w:r w:rsidRPr="004B66E5">
              <w:rPr>
                <w:szCs w:val="22"/>
                <w:lang w:val="en-US"/>
              </w:rPr>
              <w:lastRenderedPageBreak/>
              <w:t>VVI CONSTRUCTION LTD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119 Campbell Avenue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P.O. Box 2490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 xml:space="preserve">Revelstoke </w:t>
            </w:r>
            <w:r w:rsidR="00CC301D" w:rsidRPr="00CD3B89">
              <w:rPr>
                <w:szCs w:val="22"/>
                <w:lang w:val="en-US" w:eastAsia="en-CA"/>
              </w:rPr>
              <w:t>BC V0E 2S0</w:t>
            </w:r>
          </w:p>
          <w:p w:rsidR="00CC301D" w:rsidRPr="00CD3B89" w:rsidRDefault="00CC301D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en-US" w:eastAsia="en-CA"/>
              </w:rPr>
              <w:t>CANADA</w:t>
            </w:r>
          </w:p>
        </w:tc>
        <w:tc>
          <w:tcPr>
            <w:tcW w:w="4157" w:type="dxa"/>
          </w:tcPr>
          <w:p w:rsidR="00CE5575" w:rsidRDefault="00CC301D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Jamie Hampton</w:t>
            </w:r>
          </w:p>
          <w:p w:rsidR="00093767" w:rsidRPr="00093767" w:rsidRDefault="00093767" w:rsidP="00093767">
            <w:pPr>
              <w:jc w:val="left"/>
              <w:rPr>
                <w:szCs w:val="22"/>
                <w:u w:val="single"/>
                <w:lang w:val="fr-FR"/>
              </w:rPr>
            </w:pPr>
            <w:r w:rsidRPr="00093767">
              <w:rPr>
                <w:szCs w:val="22"/>
                <w:u w:val="single"/>
                <w:lang w:val="fr-FR"/>
              </w:rPr>
              <w:t>jamie@vvi-ltd.com</w:t>
            </w:r>
          </w:p>
          <w:p w:rsidR="00217801" w:rsidRPr="00CD3B89" w:rsidRDefault="00217801" w:rsidP="00654826">
            <w:pPr>
              <w:jc w:val="left"/>
              <w:rPr>
                <w:szCs w:val="22"/>
                <w:lang w:val="fr-FR"/>
              </w:rPr>
            </w:pPr>
          </w:p>
        </w:tc>
        <w:tc>
          <w:tcPr>
            <w:tcW w:w="2226" w:type="dxa"/>
          </w:tcPr>
          <w:p w:rsidR="00CE5575" w:rsidRPr="00CD3B89" w:rsidRDefault="00654826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Debtor</w:t>
            </w:r>
            <w:r w:rsidR="00685240">
              <w:rPr>
                <w:szCs w:val="22"/>
                <w:lang w:val="fr-FR"/>
              </w:rPr>
              <w:t>/Respondent</w:t>
            </w:r>
          </w:p>
        </w:tc>
      </w:tr>
      <w:tr w:rsidR="00CD3B89" w:rsidRPr="00CD3B89" w:rsidTr="005C08E8">
        <w:tc>
          <w:tcPr>
            <w:tcW w:w="2824" w:type="dxa"/>
          </w:tcPr>
          <w:p w:rsidR="00CE5575" w:rsidRPr="004B66E5" w:rsidRDefault="00120D20" w:rsidP="00654826">
            <w:pPr>
              <w:jc w:val="left"/>
              <w:rPr>
                <w:szCs w:val="22"/>
                <w:lang w:val="en-US"/>
              </w:rPr>
            </w:pPr>
            <w:r w:rsidRPr="004B66E5">
              <w:rPr>
                <w:szCs w:val="22"/>
                <w:lang w:val="en-US"/>
              </w:rPr>
              <w:t>LORTAP ENTERPRISES LTD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119 Campbell Avenue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P.O. Box 2490</w:t>
            </w:r>
          </w:p>
          <w:p w:rsidR="00CC301D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 xml:space="preserve">Revelstoke </w:t>
            </w:r>
            <w:r w:rsidR="00CC301D" w:rsidRPr="00CD3B89">
              <w:rPr>
                <w:szCs w:val="22"/>
                <w:lang w:val="en-US" w:eastAsia="en-CA"/>
              </w:rPr>
              <w:t>BC V0E 2S0</w:t>
            </w:r>
          </w:p>
          <w:p w:rsidR="00CC301D" w:rsidRPr="00CD3B89" w:rsidRDefault="00CC301D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en-US" w:eastAsia="en-CA"/>
              </w:rPr>
              <w:t>CANADA</w:t>
            </w:r>
          </w:p>
        </w:tc>
        <w:tc>
          <w:tcPr>
            <w:tcW w:w="4157" w:type="dxa"/>
          </w:tcPr>
          <w:p w:rsidR="00CE5575" w:rsidRDefault="00CC301D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Jamie Hampton</w:t>
            </w:r>
          </w:p>
          <w:p w:rsidR="00093767" w:rsidRPr="00093767" w:rsidRDefault="00093767" w:rsidP="00093767">
            <w:pPr>
              <w:jc w:val="left"/>
              <w:rPr>
                <w:szCs w:val="22"/>
                <w:u w:val="single"/>
                <w:lang w:val="fr-FR"/>
              </w:rPr>
            </w:pPr>
            <w:r w:rsidRPr="00093767">
              <w:rPr>
                <w:szCs w:val="22"/>
                <w:u w:val="single"/>
                <w:lang w:val="fr-FR"/>
              </w:rPr>
              <w:t>jamie@vvi-ltd.com</w:t>
            </w:r>
          </w:p>
          <w:p w:rsidR="00217801" w:rsidRPr="00CD3B89" w:rsidRDefault="00217801" w:rsidP="00654826">
            <w:pPr>
              <w:jc w:val="left"/>
              <w:rPr>
                <w:szCs w:val="22"/>
                <w:lang w:val="fr-FR"/>
              </w:rPr>
            </w:pPr>
          </w:p>
        </w:tc>
        <w:tc>
          <w:tcPr>
            <w:tcW w:w="2226" w:type="dxa"/>
          </w:tcPr>
          <w:p w:rsidR="00CE5575" w:rsidRPr="00CD3B89" w:rsidRDefault="00654826" w:rsidP="00654826">
            <w:pPr>
              <w:jc w:val="left"/>
              <w:rPr>
                <w:szCs w:val="22"/>
                <w:lang w:val="fr-FR"/>
              </w:rPr>
            </w:pPr>
            <w:r w:rsidRPr="00CD3B89">
              <w:rPr>
                <w:szCs w:val="22"/>
                <w:lang w:val="fr-FR"/>
              </w:rPr>
              <w:t>Debtor</w:t>
            </w:r>
            <w:r w:rsidR="00685240">
              <w:rPr>
                <w:szCs w:val="22"/>
                <w:lang w:val="fr-FR"/>
              </w:rPr>
              <w:t>/Respondent</w:t>
            </w:r>
          </w:p>
        </w:tc>
      </w:tr>
      <w:tr w:rsidR="00CD3B89" w:rsidRPr="00CD3B89" w:rsidTr="005C08E8">
        <w:tc>
          <w:tcPr>
            <w:tcW w:w="2824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OCEAN PARK FORD SALES LTD</w:t>
            </w:r>
          </w:p>
          <w:p w:rsidR="00D71E70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3050 King George Hwy,</w:t>
            </w:r>
          </w:p>
          <w:p w:rsidR="00D71E70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Surrey</w:t>
            </w:r>
            <w:r w:rsidR="00D71E70" w:rsidRPr="00CD3B89">
              <w:rPr>
                <w:szCs w:val="22"/>
                <w:lang w:val="en-US" w:eastAsia="en-CA"/>
              </w:rPr>
              <w:t xml:space="preserve"> BC</w:t>
            </w:r>
          </w:p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 w:eastAsia="en-CA"/>
              </w:rPr>
              <w:t>V4P 1A2 Canada</w:t>
            </w:r>
          </w:p>
        </w:tc>
        <w:tc>
          <w:tcPr>
            <w:tcW w:w="4157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D71E70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PPR</w:t>
            </w:r>
            <w:r w:rsidR="00D71E70" w:rsidRPr="00CD3B89">
              <w:rPr>
                <w:szCs w:val="22"/>
                <w:lang w:val="en-US"/>
              </w:rPr>
              <w:t xml:space="preserve"> Creditor</w:t>
            </w:r>
          </w:p>
        </w:tc>
      </w:tr>
      <w:tr w:rsidR="00CD3B89" w:rsidRPr="00CD3B89" w:rsidTr="005C08E8">
        <w:tc>
          <w:tcPr>
            <w:tcW w:w="2824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BANK OF MONTREAL/BANQUE DE MONTREAL</w:t>
            </w:r>
          </w:p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250 YONGE STREET, 9TH FLOOR TORONTO ON M5B 2L7 Canada</w:t>
            </w:r>
          </w:p>
        </w:tc>
        <w:tc>
          <w:tcPr>
            <w:tcW w:w="4157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D71E70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PPR</w:t>
            </w:r>
            <w:r w:rsidR="007923B4" w:rsidRPr="00CD3B89">
              <w:rPr>
                <w:szCs w:val="22"/>
                <w:lang w:val="en-US"/>
              </w:rPr>
              <w:t xml:space="preserve"> Creditor</w:t>
            </w:r>
          </w:p>
        </w:tc>
      </w:tr>
      <w:tr w:rsidR="00CD3B89" w:rsidRPr="00CD3B89" w:rsidTr="005C08E8">
        <w:tc>
          <w:tcPr>
            <w:tcW w:w="2824" w:type="dxa"/>
          </w:tcPr>
          <w:p w:rsidR="00D71E70" w:rsidRPr="00CD3B89" w:rsidRDefault="00B911F6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BORDEN LADNER GERVAIS LLP</w:t>
            </w:r>
          </w:p>
          <w:p w:rsidR="00D71E70" w:rsidRPr="00CD3B89" w:rsidRDefault="00B911F6" w:rsidP="00654826">
            <w:pPr>
              <w:jc w:val="left"/>
              <w:rPr>
                <w:szCs w:val="22"/>
                <w:lang w:val="en-US"/>
              </w:rPr>
            </w:pPr>
            <w:r w:rsidRPr="00B911F6">
              <w:rPr>
                <w:szCs w:val="22"/>
                <w:lang w:eastAsia="en-CA"/>
              </w:rPr>
              <w:t>Waterfront Centre, 200 Burrard St #1200, Vancouver, BC V7X 1T2</w:t>
            </w:r>
          </w:p>
        </w:tc>
        <w:tc>
          <w:tcPr>
            <w:tcW w:w="4157" w:type="dxa"/>
          </w:tcPr>
          <w:p w:rsidR="005C08E8" w:rsidRPr="005C08E8" w:rsidRDefault="005C08E8" w:rsidP="005C08E8">
            <w:pPr>
              <w:rPr>
                <w:bCs/>
                <w:szCs w:val="22"/>
                <w:lang w:val="en-US" w:eastAsia="en-CA"/>
              </w:rPr>
            </w:pPr>
            <w:r w:rsidRPr="005C08E8">
              <w:rPr>
                <w:bCs/>
                <w:szCs w:val="22"/>
                <w:lang w:val="en-US" w:eastAsia="en-CA"/>
              </w:rPr>
              <w:t>Dirk Laudan</w:t>
            </w:r>
          </w:p>
          <w:p w:rsidR="00D71E70" w:rsidRPr="00B911F6" w:rsidRDefault="005C08E8" w:rsidP="005C08E8">
            <w:pPr>
              <w:jc w:val="left"/>
              <w:rPr>
                <w:szCs w:val="22"/>
                <w:u w:val="single"/>
                <w:lang w:val="en-US"/>
              </w:rPr>
            </w:pPr>
            <w:bookmarkStart w:id="2" w:name="_GoBack"/>
            <w:bookmarkEnd w:id="2"/>
            <w:r w:rsidRPr="00B911F6">
              <w:rPr>
                <w:szCs w:val="22"/>
                <w:u w:val="single"/>
                <w:lang w:val="en-US" w:eastAsia="en-CA"/>
              </w:rPr>
              <w:t>dlaudan@blg.com</w:t>
            </w:r>
          </w:p>
        </w:tc>
        <w:tc>
          <w:tcPr>
            <w:tcW w:w="2226" w:type="dxa"/>
          </w:tcPr>
          <w:p w:rsidR="00D71E70" w:rsidRPr="00CD3B89" w:rsidRDefault="00B911F6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Counsel to </w:t>
            </w:r>
            <w:r w:rsidR="00685240">
              <w:rPr>
                <w:szCs w:val="22"/>
                <w:lang w:val="en-US"/>
              </w:rPr>
              <w:t xml:space="preserve">PPR </w:t>
            </w:r>
            <w:r w:rsidR="007923B4" w:rsidRPr="00CD3B89">
              <w:rPr>
                <w:szCs w:val="22"/>
                <w:lang w:val="en-US"/>
              </w:rPr>
              <w:t>Creditor</w:t>
            </w:r>
            <w:r>
              <w:rPr>
                <w:szCs w:val="22"/>
                <w:lang w:val="en-US"/>
              </w:rPr>
              <w:t xml:space="preserve"> Westen Surety Company</w:t>
            </w:r>
          </w:p>
        </w:tc>
      </w:tr>
      <w:tr w:rsidR="00CD3B89" w:rsidRPr="00CD3B89" w:rsidTr="005C08E8">
        <w:tc>
          <w:tcPr>
            <w:tcW w:w="2824" w:type="dxa"/>
          </w:tcPr>
          <w:p w:rsidR="00D71E70" w:rsidRPr="00CD3B89" w:rsidRDefault="001D317B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HENDRICKSON, KENNETH LEWIS</w:t>
            </w:r>
          </w:p>
          <w:p w:rsidR="001D317B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1593 Nichol Rd</w:t>
            </w:r>
          </w:p>
          <w:p w:rsidR="001D317B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 xml:space="preserve">Revelstoke </w:t>
            </w:r>
            <w:r w:rsidR="001D317B" w:rsidRPr="00CD3B89">
              <w:rPr>
                <w:szCs w:val="22"/>
                <w:lang w:val="en-US" w:eastAsia="en-CA"/>
              </w:rPr>
              <w:t>BC</w:t>
            </w:r>
          </w:p>
          <w:p w:rsidR="001D317B" w:rsidRPr="00CD3B89" w:rsidRDefault="001D317B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 w:eastAsia="en-CA"/>
              </w:rPr>
              <w:t>V0E 2S1 Canada</w:t>
            </w:r>
          </w:p>
        </w:tc>
        <w:tc>
          <w:tcPr>
            <w:tcW w:w="4157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D71E70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PPR</w:t>
            </w:r>
            <w:r w:rsidR="007923B4" w:rsidRPr="00CD3B89">
              <w:rPr>
                <w:szCs w:val="22"/>
                <w:lang w:val="en-US"/>
              </w:rPr>
              <w:t xml:space="preserve"> Creditor</w:t>
            </w:r>
          </w:p>
        </w:tc>
      </w:tr>
      <w:tr w:rsidR="00CD3B89" w:rsidRPr="00CD3B89" w:rsidTr="005C08E8">
        <w:trPr>
          <w:cantSplit/>
        </w:trPr>
        <w:tc>
          <w:tcPr>
            <w:tcW w:w="2824" w:type="dxa"/>
          </w:tcPr>
          <w:p w:rsidR="001D317B" w:rsidRPr="00CD3B89" w:rsidRDefault="001D317B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lastRenderedPageBreak/>
              <w:t>RECEIVABLES MANAGEMENT</w:t>
            </w:r>
          </w:p>
          <w:p w:rsidR="00927BF0" w:rsidRPr="00CD3B89" w:rsidRDefault="001D317B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 xml:space="preserve">OFFICE </w:t>
            </w:r>
            <w:r w:rsidR="00927BF0" w:rsidRPr="00CD3B89">
              <w:rPr>
                <w:szCs w:val="22"/>
                <w:lang w:val="en-US"/>
              </w:rPr>
              <w:t>–</w:t>
            </w:r>
            <w:r w:rsidRPr="00CD3B89">
              <w:rPr>
                <w:szCs w:val="22"/>
                <w:lang w:val="en-US"/>
              </w:rPr>
              <w:t xml:space="preserve"> </w:t>
            </w:r>
          </w:p>
          <w:p w:rsidR="00927BF0" w:rsidRPr="00CD3B89" w:rsidRDefault="00927BF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 xml:space="preserve">1) </w:t>
            </w:r>
            <w:r w:rsidR="001D317B" w:rsidRPr="00CD3B89">
              <w:rPr>
                <w:szCs w:val="22"/>
                <w:lang w:val="en-US"/>
              </w:rPr>
              <w:t>ALANA LOWERY</w:t>
            </w:r>
          </w:p>
          <w:p w:rsidR="00D71E70" w:rsidRPr="00CD3B89" w:rsidRDefault="00927BF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2) LAURA CRUZ</w:t>
            </w:r>
          </w:p>
          <w:p w:rsidR="001D317B" w:rsidRPr="00CD3B89" w:rsidRDefault="001D317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1802 DOUGLAS STREET, 6TH</w:t>
            </w:r>
          </w:p>
          <w:p w:rsidR="001D317B" w:rsidRPr="00CD3B89" w:rsidRDefault="001D317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FLOOR</w:t>
            </w:r>
          </w:p>
          <w:p w:rsidR="001D317B" w:rsidRPr="00CD3B89" w:rsidRDefault="001D317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VICTORIA BC</w:t>
            </w:r>
          </w:p>
          <w:p w:rsidR="001D317B" w:rsidRPr="00CD3B89" w:rsidRDefault="001D317B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 w:eastAsia="en-CA"/>
              </w:rPr>
              <w:t>V8T 4K6 Canada</w:t>
            </w:r>
          </w:p>
        </w:tc>
        <w:tc>
          <w:tcPr>
            <w:tcW w:w="4157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D71E70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PPR</w:t>
            </w:r>
            <w:r w:rsidR="007923B4" w:rsidRPr="00CD3B89">
              <w:rPr>
                <w:szCs w:val="22"/>
                <w:lang w:val="en-US"/>
              </w:rPr>
              <w:t xml:space="preserve"> Creditor</w:t>
            </w:r>
          </w:p>
        </w:tc>
      </w:tr>
      <w:tr w:rsidR="00CD3B89" w:rsidRPr="00CD3B89" w:rsidTr="005C08E8">
        <w:tc>
          <w:tcPr>
            <w:tcW w:w="2824" w:type="dxa"/>
          </w:tcPr>
          <w:p w:rsidR="00D71E70" w:rsidRPr="00CD3B89" w:rsidRDefault="001D317B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MERIDIAN ONECAP CREDIT CORP.</w:t>
            </w:r>
          </w:p>
          <w:p w:rsidR="001D317B" w:rsidRPr="00CD3B89" w:rsidRDefault="001D317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SUITE 1500, 4710 KINGSWAY</w:t>
            </w:r>
          </w:p>
          <w:p w:rsidR="001D317B" w:rsidRPr="00CD3B89" w:rsidRDefault="001D317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BURNABY BC</w:t>
            </w:r>
          </w:p>
          <w:p w:rsidR="001D317B" w:rsidRPr="00CD3B89" w:rsidRDefault="001D317B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 w:eastAsia="en-CA"/>
              </w:rPr>
              <w:t>V5H 4M2 Canada</w:t>
            </w:r>
          </w:p>
        </w:tc>
        <w:tc>
          <w:tcPr>
            <w:tcW w:w="4157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D71E70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PPR</w:t>
            </w:r>
            <w:r w:rsidR="007923B4" w:rsidRPr="00CD3B89">
              <w:rPr>
                <w:szCs w:val="22"/>
                <w:lang w:val="en-US"/>
              </w:rPr>
              <w:t xml:space="preserve"> Creditor</w:t>
            </w:r>
          </w:p>
        </w:tc>
      </w:tr>
      <w:tr w:rsidR="00CD3B89" w:rsidRPr="00CD3B89" w:rsidTr="005C08E8">
        <w:tc>
          <w:tcPr>
            <w:tcW w:w="2824" w:type="dxa"/>
          </w:tcPr>
          <w:p w:rsidR="00D71E70" w:rsidRPr="00CD3B89" w:rsidRDefault="00927BF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COUNTRY LUMBER LTD.</w:t>
            </w:r>
          </w:p>
          <w:p w:rsidR="00927BF0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22538 Fraser Highway</w:t>
            </w:r>
          </w:p>
          <w:p w:rsidR="00927BF0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 xml:space="preserve">Langley </w:t>
            </w:r>
            <w:r w:rsidR="00927BF0" w:rsidRPr="00CD3B89">
              <w:rPr>
                <w:szCs w:val="22"/>
                <w:lang w:val="en-US" w:eastAsia="en-CA"/>
              </w:rPr>
              <w:t>BC</w:t>
            </w:r>
          </w:p>
          <w:p w:rsidR="00927BF0" w:rsidRPr="00CD3B89" w:rsidRDefault="00927BF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 w:eastAsia="en-CA"/>
              </w:rPr>
              <w:t>V2Z 2T8 Canada</w:t>
            </w:r>
          </w:p>
        </w:tc>
        <w:tc>
          <w:tcPr>
            <w:tcW w:w="4157" w:type="dxa"/>
          </w:tcPr>
          <w:p w:rsidR="00D71E70" w:rsidRPr="00CD3B89" w:rsidRDefault="00D71E70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D71E70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PPR</w:t>
            </w:r>
            <w:r w:rsidR="007923B4" w:rsidRPr="00CD3B89">
              <w:rPr>
                <w:szCs w:val="22"/>
                <w:lang w:val="en-US"/>
              </w:rPr>
              <w:t xml:space="preserve"> Creditor</w:t>
            </w:r>
          </w:p>
        </w:tc>
      </w:tr>
      <w:tr w:rsidR="00CD3B89" w:rsidRPr="00CD3B89" w:rsidTr="005C08E8">
        <w:tc>
          <w:tcPr>
            <w:tcW w:w="2824" w:type="dxa"/>
          </w:tcPr>
          <w:p w:rsidR="001D317B" w:rsidRPr="00CD3B89" w:rsidRDefault="00927BF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CANADIAN WESTERN BANK</w:t>
            </w:r>
          </w:p>
          <w:p w:rsidR="00927BF0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>3rd Floor, 750 Cambie Street</w:t>
            </w:r>
          </w:p>
          <w:p w:rsidR="00927BF0" w:rsidRPr="00CD3B89" w:rsidRDefault="005A0DBB" w:rsidP="00654826">
            <w:pPr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n-US" w:eastAsia="en-CA"/>
              </w:rPr>
            </w:pPr>
            <w:r w:rsidRPr="00CD3B89">
              <w:rPr>
                <w:szCs w:val="22"/>
                <w:lang w:val="en-US" w:eastAsia="en-CA"/>
              </w:rPr>
              <w:t xml:space="preserve">Vancouver </w:t>
            </w:r>
            <w:r w:rsidR="00927BF0" w:rsidRPr="00CD3B89">
              <w:rPr>
                <w:szCs w:val="22"/>
                <w:lang w:val="en-US" w:eastAsia="en-CA"/>
              </w:rPr>
              <w:t>BC</w:t>
            </w:r>
          </w:p>
          <w:p w:rsidR="00927BF0" w:rsidRPr="00CD3B89" w:rsidRDefault="00927BF0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 w:eastAsia="en-CA"/>
              </w:rPr>
              <w:t>V6B OA2 Canada</w:t>
            </w:r>
          </w:p>
        </w:tc>
        <w:tc>
          <w:tcPr>
            <w:tcW w:w="4157" w:type="dxa"/>
          </w:tcPr>
          <w:p w:rsidR="001D317B" w:rsidRPr="00CD3B89" w:rsidRDefault="001D317B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1D317B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PPR</w:t>
            </w:r>
            <w:r w:rsidR="007923B4" w:rsidRPr="00CD3B89">
              <w:rPr>
                <w:szCs w:val="22"/>
                <w:lang w:val="en-US"/>
              </w:rPr>
              <w:t xml:space="preserve"> Creditor</w:t>
            </w:r>
          </w:p>
        </w:tc>
      </w:tr>
      <w:tr w:rsidR="00CD3B89" w:rsidRPr="00CD3B89" w:rsidTr="005C08E8">
        <w:tc>
          <w:tcPr>
            <w:tcW w:w="2824" w:type="dxa"/>
          </w:tcPr>
          <w:p w:rsidR="007923B4" w:rsidRPr="00CD3B89" w:rsidRDefault="0054506D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CANADA REVENUE AGENCY SURREY NATIONAL VERIFICATION AND COLLECTION CENTRE</w:t>
            </w:r>
          </w:p>
          <w:p w:rsidR="007923B4" w:rsidRPr="00CD3B89" w:rsidRDefault="007923B4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Insolvency Intake Centre Collections Directorate</w:t>
            </w:r>
          </w:p>
          <w:p w:rsidR="007923B4" w:rsidRPr="00CD3B89" w:rsidRDefault="007923B4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9755 King George Blvd</w:t>
            </w:r>
          </w:p>
          <w:p w:rsidR="007923B4" w:rsidRPr="00CD3B89" w:rsidRDefault="007923B4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Surrey, BC V3T 5E1</w:t>
            </w:r>
          </w:p>
        </w:tc>
        <w:tc>
          <w:tcPr>
            <w:tcW w:w="4157" w:type="dxa"/>
          </w:tcPr>
          <w:p w:rsidR="007923B4" w:rsidRPr="00CD3B89" w:rsidRDefault="007923B4" w:rsidP="00654826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2226" w:type="dxa"/>
          </w:tcPr>
          <w:p w:rsidR="007923B4" w:rsidRPr="00CD3B89" w:rsidRDefault="00654826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Creditor</w:t>
            </w:r>
          </w:p>
        </w:tc>
      </w:tr>
      <w:tr w:rsidR="00CD3B89" w:rsidRPr="00CD3B89" w:rsidTr="005C08E8">
        <w:trPr>
          <w:cantSplit/>
        </w:trPr>
        <w:tc>
          <w:tcPr>
            <w:tcW w:w="2824" w:type="dxa"/>
          </w:tcPr>
          <w:p w:rsidR="007923B4" w:rsidRPr="00CD3B89" w:rsidRDefault="0054506D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lastRenderedPageBreak/>
              <w:t>ACCURATE BAILIFF GROUP</w:t>
            </w:r>
          </w:p>
          <w:p w:rsidR="00E24434" w:rsidRPr="00CD3B89" w:rsidRDefault="00E24434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>6139 Trapp Ave, Burnaby, BC V3N 2V3</w:t>
            </w:r>
          </w:p>
        </w:tc>
        <w:tc>
          <w:tcPr>
            <w:tcW w:w="4157" w:type="dxa"/>
          </w:tcPr>
          <w:p w:rsidR="007923B4" w:rsidRPr="00CD3B89" w:rsidRDefault="007923B4" w:rsidP="00654826">
            <w:pPr>
              <w:jc w:val="left"/>
              <w:rPr>
                <w:szCs w:val="22"/>
              </w:rPr>
            </w:pPr>
            <w:r w:rsidRPr="00CD3B89">
              <w:rPr>
                <w:szCs w:val="22"/>
              </w:rPr>
              <w:t>Peter Powers</w:t>
            </w:r>
          </w:p>
          <w:p w:rsidR="00654826" w:rsidRPr="00CD3B89" w:rsidRDefault="00654826" w:rsidP="00685240">
            <w:pPr>
              <w:jc w:val="left"/>
              <w:rPr>
                <w:szCs w:val="22"/>
              </w:rPr>
            </w:pPr>
            <w:r w:rsidRPr="00685240">
              <w:rPr>
                <w:szCs w:val="22"/>
                <w:u w:val="single"/>
              </w:rPr>
              <w:t>peter.powers@aebailiffs.com</w:t>
            </w:r>
          </w:p>
        </w:tc>
        <w:tc>
          <w:tcPr>
            <w:tcW w:w="2226" w:type="dxa"/>
          </w:tcPr>
          <w:p w:rsidR="007923B4" w:rsidRPr="00CD3B89" w:rsidRDefault="00654826" w:rsidP="00654826">
            <w:pPr>
              <w:jc w:val="left"/>
              <w:rPr>
                <w:szCs w:val="22"/>
                <w:lang w:val="en-US"/>
              </w:rPr>
            </w:pPr>
            <w:r w:rsidRPr="00CD3B89">
              <w:rPr>
                <w:szCs w:val="22"/>
                <w:lang w:val="en-US"/>
              </w:rPr>
              <w:t>Bailiff</w:t>
            </w:r>
          </w:p>
        </w:tc>
      </w:tr>
      <w:tr w:rsidR="004B66E5" w:rsidRPr="00CD3B89" w:rsidTr="005C08E8">
        <w:tc>
          <w:tcPr>
            <w:tcW w:w="2824" w:type="dxa"/>
          </w:tcPr>
          <w:p w:rsidR="004B66E5" w:rsidRPr="004B66E5" w:rsidRDefault="0054506D" w:rsidP="004B66E5">
            <w:pPr>
              <w:rPr>
                <w:szCs w:val="22"/>
                <w:lang w:eastAsia="en-CA"/>
              </w:rPr>
            </w:pPr>
            <w:r w:rsidRPr="004B66E5">
              <w:rPr>
                <w:bCs/>
                <w:iCs/>
                <w:szCs w:val="22"/>
                <w:lang w:eastAsia="en-CA"/>
              </w:rPr>
              <w:t>BRANDT TRACTOR - CONSTRUCTION AND FORESTRY DIVISION </w:t>
            </w:r>
          </w:p>
          <w:p w:rsidR="004B66E5" w:rsidRPr="004B66E5" w:rsidRDefault="0054506D" w:rsidP="004B66E5">
            <w:pPr>
              <w:rPr>
                <w:szCs w:val="22"/>
                <w:lang w:eastAsia="en-CA"/>
              </w:rPr>
            </w:pPr>
            <w:r w:rsidRPr="004B66E5">
              <w:rPr>
                <w:szCs w:val="22"/>
                <w:lang w:eastAsia="en-CA"/>
              </w:rPr>
              <w:t>TANNEA HEINEMANN</w:t>
            </w:r>
          </w:p>
          <w:p w:rsidR="00403216" w:rsidRDefault="004B66E5" w:rsidP="004B66E5">
            <w:pPr>
              <w:rPr>
                <w:szCs w:val="22"/>
                <w:lang w:eastAsia="en-CA"/>
              </w:rPr>
            </w:pPr>
            <w:r w:rsidRPr="004B66E5">
              <w:rPr>
                <w:szCs w:val="22"/>
                <w:lang w:eastAsia="en-CA"/>
              </w:rPr>
              <w:t>29 Tower Road</w:t>
            </w:r>
            <w:r w:rsidR="00403216">
              <w:rPr>
                <w:szCs w:val="22"/>
                <w:lang w:eastAsia="en-CA"/>
              </w:rPr>
              <w:br/>
              <w:t>Regina SK S4P 3R8</w:t>
            </w:r>
          </w:p>
          <w:p w:rsidR="004B66E5" w:rsidRPr="004B66E5" w:rsidRDefault="004B66E5" w:rsidP="004B66E5">
            <w:pPr>
              <w:rPr>
                <w:szCs w:val="22"/>
                <w:lang w:eastAsia="en-CA"/>
              </w:rPr>
            </w:pPr>
            <w:r w:rsidRPr="004B66E5">
              <w:rPr>
                <w:szCs w:val="22"/>
                <w:lang w:eastAsia="en-CA"/>
              </w:rPr>
              <w:br/>
              <w:t>PO Box 32063 Victoria Square</w:t>
            </w:r>
            <w:r w:rsidRPr="004B66E5">
              <w:rPr>
                <w:szCs w:val="22"/>
                <w:lang w:eastAsia="en-CA"/>
              </w:rPr>
              <w:br/>
              <w:t xml:space="preserve">Regina SK  S4N 7L2 </w:t>
            </w:r>
            <w:r w:rsidRPr="004B66E5">
              <w:rPr>
                <w:szCs w:val="22"/>
                <w:lang w:eastAsia="en-CA"/>
              </w:rPr>
              <w:br/>
              <w:t>(306) 347-4559 tel</w:t>
            </w:r>
            <w:r w:rsidRPr="004B66E5">
              <w:rPr>
                <w:szCs w:val="22"/>
                <w:lang w:eastAsia="en-CA"/>
              </w:rPr>
              <w:br/>
              <w:t xml:space="preserve">(306) 791-5945 fax </w:t>
            </w:r>
          </w:p>
          <w:p w:rsidR="004B66E5" w:rsidRPr="004B66E5" w:rsidRDefault="004B66E5" w:rsidP="004B66E5">
            <w:pPr>
              <w:rPr>
                <w:szCs w:val="22"/>
                <w:lang w:eastAsia="en-CA"/>
              </w:rPr>
            </w:pPr>
          </w:p>
          <w:p w:rsidR="004B66E5" w:rsidRPr="004B66E5" w:rsidRDefault="004B66E5" w:rsidP="00654826">
            <w:pPr>
              <w:jc w:val="left"/>
              <w:rPr>
                <w:szCs w:val="22"/>
              </w:rPr>
            </w:pPr>
          </w:p>
        </w:tc>
        <w:tc>
          <w:tcPr>
            <w:tcW w:w="4157" w:type="dxa"/>
          </w:tcPr>
          <w:p w:rsidR="004B66E5" w:rsidRPr="009A6CFA" w:rsidRDefault="004B66E5" w:rsidP="004B66E5">
            <w:pPr>
              <w:rPr>
                <w:szCs w:val="22"/>
                <w:lang w:val="fr-FR" w:eastAsia="en-CA"/>
              </w:rPr>
            </w:pPr>
            <w:r w:rsidRPr="009A6CFA">
              <w:rPr>
                <w:szCs w:val="22"/>
                <w:lang w:val="fr-FR" w:eastAsia="en-CA"/>
              </w:rPr>
              <w:t>Tannea Heinemann</w:t>
            </w:r>
          </w:p>
          <w:p w:rsidR="004B66E5" w:rsidRPr="009A6CFA" w:rsidRDefault="002556A2" w:rsidP="004B66E5">
            <w:pPr>
              <w:rPr>
                <w:szCs w:val="22"/>
                <w:lang w:val="fr-FR" w:eastAsia="en-CA"/>
              </w:rPr>
            </w:pPr>
            <w:hyperlink r:id="rId9" w:history="1">
              <w:r w:rsidR="004B66E5" w:rsidRPr="009A6CFA">
                <w:rPr>
                  <w:rStyle w:val="Hyperlink"/>
                  <w:color w:val="auto"/>
                  <w:szCs w:val="22"/>
                  <w:lang w:val="fr-FR" w:eastAsia="en-CA"/>
                </w:rPr>
                <w:t>THeinemann@brandt.ca</w:t>
              </w:r>
            </w:hyperlink>
            <w:r w:rsidR="004B66E5" w:rsidRPr="009A6CFA">
              <w:rPr>
                <w:szCs w:val="22"/>
                <w:lang w:val="fr-FR" w:eastAsia="en-CA"/>
              </w:rPr>
              <w:t xml:space="preserve"> </w:t>
            </w:r>
          </w:p>
          <w:p w:rsidR="004B66E5" w:rsidRPr="009A6CFA" w:rsidRDefault="004B66E5" w:rsidP="00654826">
            <w:pPr>
              <w:jc w:val="left"/>
              <w:rPr>
                <w:szCs w:val="22"/>
                <w:lang w:val="fr-FR"/>
              </w:rPr>
            </w:pPr>
          </w:p>
          <w:p w:rsidR="004B66E5" w:rsidRPr="009A6CFA" w:rsidRDefault="004B66E5" w:rsidP="00654826">
            <w:pPr>
              <w:jc w:val="left"/>
              <w:rPr>
                <w:szCs w:val="22"/>
                <w:lang w:val="fr-FR"/>
              </w:rPr>
            </w:pPr>
          </w:p>
        </w:tc>
        <w:tc>
          <w:tcPr>
            <w:tcW w:w="2226" w:type="dxa"/>
          </w:tcPr>
          <w:p w:rsidR="004B66E5" w:rsidRPr="00CD3B89" w:rsidRDefault="00685240" w:rsidP="00654826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PPR </w:t>
            </w:r>
            <w:r w:rsidR="004B66E5">
              <w:rPr>
                <w:szCs w:val="22"/>
                <w:lang w:val="en-US"/>
              </w:rPr>
              <w:t>Creditor</w:t>
            </w:r>
          </w:p>
        </w:tc>
      </w:tr>
      <w:tr w:rsidR="0021574F" w:rsidRPr="00CD3B89" w:rsidTr="005C08E8">
        <w:tc>
          <w:tcPr>
            <w:tcW w:w="2824" w:type="dxa"/>
          </w:tcPr>
          <w:p w:rsidR="0021574F" w:rsidRDefault="0054506D" w:rsidP="004B66E5">
            <w:pPr>
              <w:rPr>
                <w:bCs/>
                <w:iCs/>
                <w:szCs w:val="22"/>
                <w:lang w:eastAsia="en-CA"/>
              </w:rPr>
            </w:pPr>
            <w:r>
              <w:rPr>
                <w:bCs/>
                <w:iCs/>
                <w:szCs w:val="22"/>
                <w:lang w:eastAsia="en-CA"/>
              </w:rPr>
              <w:t>DAWSON INTERNATIONAL TRUCK CENTRES LTD.</w:t>
            </w:r>
          </w:p>
          <w:p w:rsidR="0021574F" w:rsidRDefault="0021574F" w:rsidP="004B66E5">
            <w:pPr>
              <w:rPr>
                <w:bCs/>
                <w:iCs/>
                <w:szCs w:val="22"/>
                <w:lang w:eastAsia="en-CA"/>
              </w:rPr>
            </w:pPr>
            <w:r>
              <w:rPr>
                <w:bCs/>
                <w:iCs/>
                <w:szCs w:val="22"/>
                <w:lang w:eastAsia="en-CA"/>
              </w:rPr>
              <w:t>1495 Iron Mask Rd</w:t>
            </w:r>
          </w:p>
          <w:p w:rsidR="0021574F" w:rsidRPr="004B66E5" w:rsidRDefault="0021574F" w:rsidP="004B66E5">
            <w:pPr>
              <w:rPr>
                <w:bCs/>
                <w:iCs/>
                <w:szCs w:val="22"/>
                <w:lang w:eastAsia="en-CA"/>
              </w:rPr>
            </w:pPr>
            <w:r>
              <w:rPr>
                <w:bCs/>
                <w:iCs/>
                <w:szCs w:val="22"/>
                <w:lang w:eastAsia="en-CA"/>
              </w:rPr>
              <w:t>Kamloops BC V1S1C8</w:t>
            </w:r>
          </w:p>
        </w:tc>
        <w:tc>
          <w:tcPr>
            <w:tcW w:w="4157" w:type="dxa"/>
          </w:tcPr>
          <w:p w:rsidR="00A075FD" w:rsidRPr="00F62E2B" w:rsidRDefault="0021574F" w:rsidP="004B66E5">
            <w:pPr>
              <w:rPr>
                <w:szCs w:val="22"/>
                <w:u w:val="single"/>
                <w:lang w:eastAsia="en-CA"/>
              </w:rPr>
            </w:pPr>
            <w:r w:rsidRPr="00F62E2B">
              <w:rPr>
                <w:szCs w:val="22"/>
                <w:u w:val="single"/>
                <w:lang w:eastAsia="en-CA"/>
              </w:rPr>
              <w:t>hkwiatkowski@dawsontruckcentres.com</w:t>
            </w:r>
          </w:p>
          <w:p w:rsidR="00A075FD" w:rsidRDefault="00A075FD" w:rsidP="004B66E5">
            <w:pPr>
              <w:rPr>
                <w:szCs w:val="22"/>
                <w:lang w:eastAsia="en-CA"/>
              </w:rPr>
            </w:pPr>
            <w:r>
              <w:rPr>
                <w:szCs w:val="22"/>
                <w:lang w:eastAsia="en-CA"/>
              </w:rPr>
              <w:t>And/or</w:t>
            </w:r>
          </w:p>
          <w:p w:rsidR="0021574F" w:rsidRPr="00F62E2B" w:rsidRDefault="009C46B4" w:rsidP="004B66E5">
            <w:pPr>
              <w:rPr>
                <w:szCs w:val="22"/>
                <w:u w:val="single"/>
                <w:lang w:eastAsia="en-CA"/>
              </w:rPr>
            </w:pPr>
            <w:r>
              <w:rPr>
                <w:szCs w:val="22"/>
                <w:lang w:eastAsia="en-CA"/>
              </w:rPr>
              <w:br/>
            </w:r>
            <w:r w:rsidRPr="00F62E2B">
              <w:rPr>
                <w:szCs w:val="22"/>
                <w:u w:val="single"/>
                <w:lang w:eastAsia="en-CA"/>
              </w:rPr>
              <w:t>credit@dawsontruckcentres.com</w:t>
            </w:r>
          </w:p>
        </w:tc>
        <w:tc>
          <w:tcPr>
            <w:tcW w:w="2226" w:type="dxa"/>
          </w:tcPr>
          <w:p w:rsidR="0021574F" w:rsidRPr="009C46B4" w:rsidRDefault="00685240" w:rsidP="0065482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PPR </w:t>
            </w:r>
            <w:r w:rsidR="009C46B4">
              <w:rPr>
                <w:szCs w:val="22"/>
              </w:rPr>
              <w:t>Creditor</w:t>
            </w:r>
          </w:p>
        </w:tc>
      </w:tr>
      <w:tr w:rsidR="00AB3A91" w:rsidRPr="00CD3B89" w:rsidTr="005C08E8">
        <w:tc>
          <w:tcPr>
            <w:tcW w:w="2824" w:type="dxa"/>
          </w:tcPr>
          <w:p w:rsidR="00AB3A91" w:rsidRDefault="00682527" w:rsidP="00682527">
            <w:pPr>
              <w:jc w:val="left"/>
              <w:rPr>
                <w:bCs/>
                <w:iCs/>
                <w:szCs w:val="22"/>
                <w:lang w:eastAsia="en-CA"/>
              </w:rPr>
            </w:pPr>
            <w:r>
              <w:rPr>
                <w:color w:val="000000"/>
              </w:rPr>
              <w:t xml:space="preserve">THE BRITISH COLUMBIA MINISTRY OF ATTORNEY GENERAL </w:t>
            </w:r>
            <w:r w:rsidR="00AB3A91">
              <w:rPr>
                <w:color w:val="000000"/>
              </w:rPr>
              <w:t xml:space="preserve"> </w:t>
            </w:r>
          </w:p>
        </w:tc>
        <w:tc>
          <w:tcPr>
            <w:tcW w:w="4157" w:type="dxa"/>
          </w:tcPr>
          <w:p w:rsidR="00AB3A91" w:rsidRPr="00FC08C1" w:rsidRDefault="00AB3A91" w:rsidP="004B66E5">
            <w:pPr>
              <w:rPr>
                <w:szCs w:val="22"/>
                <w:lang w:val="fr-FR" w:eastAsia="en-CA"/>
              </w:rPr>
            </w:pPr>
            <w:r w:rsidRPr="00FC08C1">
              <w:rPr>
                <w:szCs w:val="22"/>
                <w:lang w:val="fr-FR" w:eastAsia="en-CA"/>
              </w:rPr>
              <w:t>Ira Tee</w:t>
            </w:r>
          </w:p>
          <w:p w:rsidR="00AB3A91" w:rsidRPr="00685240" w:rsidRDefault="007466A4" w:rsidP="004B66E5">
            <w:pPr>
              <w:rPr>
                <w:szCs w:val="22"/>
                <w:u w:val="single"/>
                <w:lang w:val="fr-FR" w:eastAsia="en-CA"/>
              </w:rPr>
            </w:pPr>
            <w:r w:rsidRPr="007466A4">
              <w:rPr>
                <w:szCs w:val="22"/>
                <w:u w:val="single"/>
                <w:lang w:val="fr-FR" w:eastAsia="en-CA"/>
              </w:rPr>
              <w:t>AGLSBRevTaxInsolvency@gov.bc.ca</w:t>
            </w:r>
            <w:r>
              <w:rPr>
                <w:szCs w:val="22"/>
                <w:u w:val="single"/>
                <w:lang w:val="fr-FR" w:eastAsia="en-CA"/>
              </w:rPr>
              <w:br/>
            </w:r>
          </w:p>
        </w:tc>
        <w:tc>
          <w:tcPr>
            <w:tcW w:w="2226" w:type="dxa"/>
          </w:tcPr>
          <w:p w:rsidR="00AB3A91" w:rsidRDefault="00AB3A91" w:rsidP="0065482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Creditor</w:t>
            </w:r>
          </w:p>
        </w:tc>
      </w:tr>
      <w:tr w:rsidR="001930D0" w:rsidRPr="00CD3B89" w:rsidTr="005C08E8">
        <w:tc>
          <w:tcPr>
            <w:tcW w:w="2824" w:type="dxa"/>
          </w:tcPr>
          <w:p w:rsidR="001930D0" w:rsidRPr="001930D0" w:rsidRDefault="001930D0" w:rsidP="001930D0">
            <w:pPr>
              <w:jc w:val="left"/>
              <w:rPr>
                <w:color w:val="000000"/>
                <w:lang w:val="en-US"/>
              </w:rPr>
            </w:pPr>
            <w:r w:rsidRPr="001930D0">
              <w:rPr>
                <w:color w:val="000000"/>
                <w:lang w:val="en-US"/>
              </w:rPr>
              <w:t>N</w:t>
            </w:r>
            <w:r w:rsidR="005E6E74">
              <w:rPr>
                <w:color w:val="000000"/>
                <w:lang w:val="en-US"/>
              </w:rPr>
              <w:t xml:space="preserve">APA </w:t>
            </w:r>
            <w:r w:rsidRPr="001930D0">
              <w:rPr>
                <w:color w:val="000000"/>
                <w:lang w:val="en-US"/>
              </w:rPr>
              <w:t>R</w:t>
            </w:r>
            <w:r w:rsidR="005E6E74">
              <w:rPr>
                <w:color w:val="000000"/>
                <w:lang w:val="en-US"/>
              </w:rPr>
              <w:t>EVELSTOKE</w:t>
            </w:r>
            <w:r w:rsidRPr="001930D0">
              <w:rPr>
                <w:color w:val="000000"/>
                <w:lang w:val="en-US"/>
              </w:rPr>
              <w:t xml:space="preserve"> 3725</w:t>
            </w:r>
          </w:p>
          <w:p w:rsidR="001930D0" w:rsidRPr="001930D0" w:rsidRDefault="001930D0" w:rsidP="001930D0">
            <w:pPr>
              <w:jc w:val="left"/>
              <w:rPr>
                <w:color w:val="000000"/>
                <w:lang w:val="en-US"/>
              </w:rPr>
            </w:pPr>
            <w:r w:rsidRPr="001930D0">
              <w:rPr>
                <w:color w:val="000000"/>
                <w:lang w:val="en-US"/>
              </w:rPr>
              <w:t>Box 3048 -288 Big Bend Hwy</w:t>
            </w:r>
          </w:p>
          <w:p w:rsidR="001930D0" w:rsidRPr="001930D0" w:rsidRDefault="001930D0" w:rsidP="001930D0">
            <w:pPr>
              <w:jc w:val="left"/>
              <w:rPr>
                <w:color w:val="000000"/>
                <w:lang w:val="en-US"/>
              </w:rPr>
            </w:pPr>
            <w:r w:rsidRPr="001930D0">
              <w:rPr>
                <w:color w:val="000000"/>
                <w:lang w:val="en-US"/>
              </w:rPr>
              <w:t>Revelstoke, BC V0E 2S0</w:t>
            </w:r>
          </w:p>
          <w:p w:rsidR="001930D0" w:rsidRDefault="001930D0" w:rsidP="00685240">
            <w:pPr>
              <w:jc w:val="left"/>
              <w:rPr>
                <w:color w:val="000000"/>
              </w:rPr>
            </w:pPr>
          </w:p>
        </w:tc>
        <w:tc>
          <w:tcPr>
            <w:tcW w:w="4157" w:type="dxa"/>
          </w:tcPr>
          <w:p w:rsidR="001930D0" w:rsidRDefault="005E6E74" w:rsidP="004B66E5">
            <w:pPr>
              <w:rPr>
                <w:szCs w:val="22"/>
                <w:lang w:val="fr-FR" w:eastAsia="en-CA"/>
              </w:rPr>
            </w:pPr>
            <w:r>
              <w:rPr>
                <w:szCs w:val="22"/>
                <w:lang w:val="fr-FR" w:eastAsia="en-CA"/>
              </w:rPr>
              <w:t>Cheryl Peever</w:t>
            </w:r>
          </w:p>
          <w:p w:rsidR="005E6E74" w:rsidRPr="00FC08C1" w:rsidRDefault="005E6E74" w:rsidP="004B66E5">
            <w:pPr>
              <w:rPr>
                <w:szCs w:val="22"/>
                <w:lang w:val="fr-FR" w:eastAsia="en-CA"/>
              </w:rPr>
            </w:pPr>
            <w:r>
              <w:rPr>
                <w:szCs w:val="22"/>
                <w:lang w:val="fr-FR" w:eastAsia="en-CA"/>
              </w:rPr>
              <w:t>Fax : 250-837-2100</w:t>
            </w:r>
          </w:p>
        </w:tc>
        <w:tc>
          <w:tcPr>
            <w:tcW w:w="2226" w:type="dxa"/>
          </w:tcPr>
          <w:p w:rsidR="001930D0" w:rsidRDefault="005E6E74" w:rsidP="0065482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Creditor</w:t>
            </w:r>
          </w:p>
        </w:tc>
      </w:tr>
      <w:tr w:rsidR="00CE1A60" w:rsidRPr="00CD3B89" w:rsidTr="005C08E8">
        <w:tc>
          <w:tcPr>
            <w:tcW w:w="2824" w:type="dxa"/>
          </w:tcPr>
          <w:p w:rsidR="00CE1A60" w:rsidRDefault="00CE1A60" w:rsidP="001930D0">
            <w:pPr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Fulton &amp; Company LLP</w:t>
            </w:r>
          </w:p>
          <w:p w:rsidR="00CE1A60" w:rsidRDefault="00CE1A60" w:rsidP="001930D0">
            <w:pPr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Kamloops: 300-350 Landsdowne St</w:t>
            </w:r>
          </w:p>
          <w:p w:rsidR="00CE1A60" w:rsidRDefault="00CE1A60" w:rsidP="001930D0">
            <w:pPr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Vancouver: 960-1055 W. Georgia St</w:t>
            </w:r>
          </w:p>
          <w:p w:rsidR="00CE1A60" w:rsidRPr="001930D0" w:rsidRDefault="00CE1A60" w:rsidP="001930D0">
            <w:pPr>
              <w:jc w:val="left"/>
              <w:rPr>
                <w:color w:val="000000"/>
                <w:lang w:val="en-US"/>
              </w:rPr>
            </w:pPr>
          </w:p>
        </w:tc>
        <w:tc>
          <w:tcPr>
            <w:tcW w:w="4157" w:type="dxa"/>
          </w:tcPr>
          <w:p w:rsidR="00CE1A60" w:rsidRPr="00CE1A60" w:rsidRDefault="00CE1A60" w:rsidP="004B66E5">
            <w:pPr>
              <w:rPr>
                <w:szCs w:val="22"/>
                <w:lang w:val="en-US" w:eastAsia="en-CA"/>
              </w:rPr>
            </w:pPr>
            <w:r>
              <w:rPr>
                <w:szCs w:val="22"/>
                <w:lang w:val="en-US" w:eastAsia="en-CA"/>
              </w:rPr>
              <w:lastRenderedPageBreak/>
              <w:t>Graham Mack</w:t>
            </w:r>
          </w:p>
        </w:tc>
        <w:tc>
          <w:tcPr>
            <w:tcW w:w="2226" w:type="dxa"/>
          </w:tcPr>
          <w:p w:rsidR="00CE1A60" w:rsidRDefault="00CE1A60" w:rsidP="0065482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Creditor</w:t>
            </w:r>
          </w:p>
        </w:tc>
      </w:tr>
      <w:tr w:rsidR="005C08E8" w:rsidRPr="00CD3B89" w:rsidTr="005C08E8">
        <w:tc>
          <w:tcPr>
            <w:tcW w:w="2824" w:type="dxa"/>
          </w:tcPr>
          <w:p w:rsidR="005C08E8" w:rsidRDefault="005C08E8" w:rsidP="001930D0">
            <w:pPr>
              <w:jc w:val="left"/>
              <w:rPr>
                <w:color w:val="000000"/>
                <w:lang w:val="en-US"/>
              </w:rPr>
            </w:pPr>
          </w:p>
        </w:tc>
        <w:tc>
          <w:tcPr>
            <w:tcW w:w="4157" w:type="dxa"/>
          </w:tcPr>
          <w:p w:rsidR="005C08E8" w:rsidRDefault="005C08E8" w:rsidP="004B66E5">
            <w:pPr>
              <w:rPr>
                <w:szCs w:val="22"/>
                <w:lang w:val="en-US" w:eastAsia="en-CA"/>
              </w:rPr>
            </w:pPr>
          </w:p>
        </w:tc>
        <w:tc>
          <w:tcPr>
            <w:tcW w:w="2226" w:type="dxa"/>
          </w:tcPr>
          <w:p w:rsidR="005C08E8" w:rsidRDefault="005C08E8" w:rsidP="00654826">
            <w:pPr>
              <w:jc w:val="left"/>
              <w:rPr>
                <w:szCs w:val="22"/>
              </w:rPr>
            </w:pPr>
          </w:p>
        </w:tc>
      </w:tr>
    </w:tbl>
    <w:p w:rsidR="00166D11" w:rsidRPr="005C08E8" w:rsidRDefault="00166D11" w:rsidP="00654826">
      <w:pPr>
        <w:pStyle w:val="Initials"/>
        <w:rPr>
          <w:sz w:val="22"/>
          <w:szCs w:val="22"/>
          <w:lang w:val="en-US"/>
        </w:rPr>
      </w:pPr>
    </w:p>
    <w:sectPr w:rsidR="00166D11" w:rsidRPr="005C08E8" w:rsidSect="00E35E6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627" w:right="1526" w:bottom="1800" w:left="1723" w:header="864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A2" w:rsidRDefault="002556A2">
      <w:r>
        <w:separator/>
      </w:r>
    </w:p>
  </w:endnote>
  <w:endnote w:type="continuationSeparator" w:id="0">
    <w:p w:rsidR="002556A2" w:rsidRDefault="0025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25" w:rsidRDefault="002A2D25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PF4490771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D25" w:rsidRPr="00C55343" w:rsidRDefault="00355E04">
                          <w:pPr>
                            <w:pStyle w:val="DocsID"/>
                          </w:pPr>
                          <w:fldSimple w:instr=" DOCPROPERTY &quot;DocsID&quot;  \* MERGEFORMAT ">
                            <w:r w:rsidR="003D7EC1">
                              <w:t>66759215.2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90771281" o:spid="_x0000_s1026" type="#_x0000_t202" style="position:absolute;margin-left:0;margin-top:10.8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" o:allowincell="f" filled="f" stroked="f">
              <v:textbox inset="0,0,0,0">
                <w:txbxContent>
                  <w:p w:rsidR="002A2D25" w:rsidRPr="00C55343" w:rsidRDefault="00355E04">
                    <w:pPr>
                      <w:pStyle w:val="DocsID"/>
                    </w:pPr>
                    <w:fldSimple w:instr=" DOCPROPERTY &quot;DocsID&quot;  \* MERGEFORMAT ">
                      <w:r w:rsidR="003D7EC1">
                        <w:t>66759215.2</w:t>
                      </w:r>
                    </w:fldSimple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25" w:rsidRDefault="002A2D2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A2" w:rsidRDefault="002556A2">
      <w:r>
        <w:separator/>
      </w:r>
    </w:p>
  </w:footnote>
  <w:footnote w:type="continuationSeparator" w:id="0">
    <w:p w:rsidR="002556A2" w:rsidRDefault="0025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02" w:rsidRDefault="00D76402" w:rsidP="000A4236">
    <w:pPr>
      <w:pStyle w:val="Header"/>
    </w:pPr>
    <w:r w:rsidRPr="00A33C22">
      <w:t>Page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1F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02" w:rsidRDefault="002556A2" w:rsidP="00867CA4">
    <w:pPr>
      <w:spacing w:after="1440"/>
    </w:pPr>
    <w:bookmarkStart w:id="3" w:name="ltrheadp1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748.45pt;width:558pt;height:18pt;z-index:251660288;mso-position-horizontal:center;mso-position-horizontal-relative:page;mso-position-vertical-relative:page" o:allowincell="f" filled="f" stroked="f">
          <v:textbox style="mso-next-textbox:#_x0000_s2050" inset="0,0,0,0">
            <w:txbxContent>
              <w:p w:rsidR="00E35E67" w:rsidRPr="00031986" w:rsidRDefault="00E35E67" w:rsidP="00F811F2">
                <w:pPr>
                  <w:jc w:val="center"/>
                  <w:rPr>
                    <w:sz w:val="4"/>
                    <w:szCs w:val="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49" type="#_x0000_t202" style="position:absolute;left:0;text-align:left;margin-left:39.7pt;margin-top:42.55pt;width:540pt;height:1in;z-index:251659264;mso-position-horizontal-relative:page;mso-position-vertical-relative:page" o:allowincell="f" filled="f" stroked="f">
          <v:textbox style="mso-next-textbox:#_x0000_s2049" inset="0,0,0,0">
            <w:txbxContent>
              <w:p w:rsidR="00E35E67" w:rsidRDefault="00E35E67" w:rsidP="00031986">
                <w:pPr>
                  <w:spacing w:line="20" w:lineRule="exact"/>
                </w:pPr>
              </w:p>
            </w:txbxContent>
          </v:textbox>
          <w10:wrap anchorx="page" anchory="page"/>
          <w10:anchorlock/>
        </v:shape>
      </w:pic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1037"/>
    <w:multiLevelType w:val="hybridMultilevel"/>
    <w:tmpl w:val="5C825FF4"/>
    <w:name w:val="MTBullet"/>
    <w:lvl w:ilvl="0" w:tplc="6A84CAD8">
      <w:start w:val="1"/>
      <w:numFmt w:val="bullet"/>
      <w:pStyle w:val="M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trHeadOverlay" w:val="ltrheadcolour.doc"/>
    <w:docVar w:name="PaperType" w:val="plain"/>
    <w:docVar w:name="PreOverlayPaperType" w:val="1stpageletterheadon1st"/>
  </w:docVars>
  <w:rsids>
    <w:rsidRoot w:val="00E35E67"/>
    <w:rsid w:val="00007C28"/>
    <w:rsid w:val="00013F54"/>
    <w:rsid w:val="00014D67"/>
    <w:rsid w:val="0001560A"/>
    <w:rsid w:val="00017B32"/>
    <w:rsid w:val="0002051D"/>
    <w:rsid w:val="000277CC"/>
    <w:rsid w:val="00031C6D"/>
    <w:rsid w:val="00035352"/>
    <w:rsid w:val="000501BB"/>
    <w:rsid w:val="00057201"/>
    <w:rsid w:val="00065D81"/>
    <w:rsid w:val="00071223"/>
    <w:rsid w:val="00073F88"/>
    <w:rsid w:val="000800A2"/>
    <w:rsid w:val="00084067"/>
    <w:rsid w:val="00084C69"/>
    <w:rsid w:val="000876A3"/>
    <w:rsid w:val="00087E61"/>
    <w:rsid w:val="00093767"/>
    <w:rsid w:val="000941C9"/>
    <w:rsid w:val="000A4236"/>
    <w:rsid w:val="000A5365"/>
    <w:rsid w:val="000A61B3"/>
    <w:rsid w:val="000B339F"/>
    <w:rsid w:val="000B730D"/>
    <w:rsid w:val="000C21AA"/>
    <w:rsid w:val="000C71EC"/>
    <w:rsid w:val="000D19E6"/>
    <w:rsid w:val="000D353B"/>
    <w:rsid w:val="000E172F"/>
    <w:rsid w:val="000F39F7"/>
    <w:rsid w:val="000F6E55"/>
    <w:rsid w:val="0010245F"/>
    <w:rsid w:val="00117273"/>
    <w:rsid w:val="00120D20"/>
    <w:rsid w:val="001264A8"/>
    <w:rsid w:val="001310C2"/>
    <w:rsid w:val="0013778A"/>
    <w:rsid w:val="00137F91"/>
    <w:rsid w:val="00140B11"/>
    <w:rsid w:val="00143D0E"/>
    <w:rsid w:val="00151FDB"/>
    <w:rsid w:val="00152527"/>
    <w:rsid w:val="00157A10"/>
    <w:rsid w:val="0016309E"/>
    <w:rsid w:val="001639ED"/>
    <w:rsid w:val="00164A18"/>
    <w:rsid w:val="00166D11"/>
    <w:rsid w:val="0017358B"/>
    <w:rsid w:val="001777FC"/>
    <w:rsid w:val="0018042A"/>
    <w:rsid w:val="001811D1"/>
    <w:rsid w:val="00190461"/>
    <w:rsid w:val="001930D0"/>
    <w:rsid w:val="00196B9C"/>
    <w:rsid w:val="001A00A6"/>
    <w:rsid w:val="001B0194"/>
    <w:rsid w:val="001C5C9F"/>
    <w:rsid w:val="001C7221"/>
    <w:rsid w:val="001D0CA3"/>
    <w:rsid w:val="001D317B"/>
    <w:rsid w:val="001D3FF1"/>
    <w:rsid w:val="001E2FC4"/>
    <w:rsid w:val="001E5C81"/>
    <w:rsid w:val="001E5D8E"/>
    <w:rsid w:val="001E6C54"/>
    <w:rsid w:val="001F0CEF"/>
    <w:rsid w:val="001F7994"/>
    <w:rsid w:val="00212F2B"/>
    <w:rsid w:val="002154DF"/>
    <w:rsid w:val="00215704"/>
    <w:rsid w:val="0021574F"/>
    <w:rsid w:val="00217801"/>
    <w:rsid w:val="0023010D"/>
    <w:rsid w:val="00237BE7"/>
    <w:rsid w:val="0024114B"/>
    <w:rsid w:val="002556A2"/>
    <w:rsid w:val="00256C83"/>
    <w:rsid w:val="002719A5"/>
    <w:rsid w:val="0028306F"/>
    <w:rsid w:val="002870FC"/>
    <w:rsid w:val="00287950"/>
    <w:rsid w:val="0029287B"/>
    <w:rsid w:val="0029497E"/>
    <w:rsid w:val="002A0282"/>
    <w:rsid w:val="002A2D25"/>
    <w:rsid w:val="002D6027"/>
    <w:rsid w:val="002D63BE"/>
    <w:rsid w:val="002E0787"/>
    <w:rsid w:val="002E3C36"/>
    <w:rsid w:val="002F7759"/>
    <w:rsid w:val="00300A25"/>
    <w:rsid w:val="003028AF"/>
    <w:rsid w:val="00310787"/>
    <w:rsid w:val="00310D63"/>
    <w:rsid w:val="003142D0"/>
    <w:rsid w:val="00316035"/>
    <w:rsid w:val="003267E3"/>
    <w:rsid w:val="0033596D"/>
    <w:rsid w:val="00353AF0"/>
    <w:rsid w:val="00355E04"/>
    <w:rsid w:val="003561FC"/>
    <w:rsid w:val="00356CF0"/>
    <w:rsid w:val="003604B6"/>
    <w:rsid w:val="00363B1E"/>
    <w:rsid w:val="003648DF"/>
    <w:rsid w:val="00365851"/>
    <w:rsid w:val="00374B29"/>
    <w:rsid w:val="00375350"/>
    <w:rsid w:val="003764F2"/>
    <w:rsid w:val="0037761C"/>
    <w:rsid w:val="00377C40"/>
    <w:rsid w:val="003834B1"/>
    <w:rsid w:val="003834EA"/>
    <w:rsid w:val="003A0F34"/>
    <w:rsid w:val="003A298D"/>
    <w:rsid w:val="003A3063"/>
    <w:rsid w:val="003A42BE"/>
    <w:rsid w:val="003B06B7"/>
    <w:rsid w:val="003B1B18"/>
    <w:rsid w:val="003D18F6"/>
    <w:rsid w:val="003D7EC1"/>
    <w:rsid w:val="003E3014"/>
    <w:rsid w:val="003E3806"/>
    <w:rsid w:val="003E38C2"/>
    <w:rsid w:val="003E6E95"/>
    <w:rsid w:val="003E7491"/>
    <w:rsid w:val="003E775E"/>
    <w:rsid w:val="003F0467"/>
    <w:rsid w:val="00403216"/>
    <w:rsid w:val="00404322"/>
    <w:rsid w:val="00404E3F"/>
    <w:rsid w:val="0042508A"/>
    <w:rsid w:val="004259E0"/>
    <w:rsid w:val="00435C9F"/>
    <w:rsid w:val="004365FB"/>
    <w:rsid w:val="00444F2B"/>
    <w:rsid w:val="00446D8F"/>
    <w:rsid w:val="00450A87"/>
    <w:rsid w:val="00457FF8"/>
    <w:rsid w:val="004618FE"/>
    <w:rsid w:val="004635A0"/>
    <w:rsid w:val="00463A6B"/>
    <w:rsid w:val="0046500B"/>
    <w:rsid w:val="00482138"/>
    <w:rsid w:val="00484BEC"/>
    <w:rsid w:val="00490ADE"/>
    <w:rsid w:val="004A3C7C"/>
    <w:rsid w:val="004A7AE5"/>
    <w:rsid w:val="004B06B9"/>
    <w:rsid w:val="004B2A30"/>
    <w:rsid w:val="004B3118"/>
    <w:rsid w:val="004B66E5"/>
    <w:rsid w:val="004D2544"/>
    <w:rsid w:val="004D3B89"/>
    <w:rsid w:val="004D6A08"/>
    <w:rsid w:val="004D72EF"/>
    <w:rsid w:val="004E442C"/>
    <w:rsid w:val="004F7EF4"/>
    <w:rsid w:val="0050776C"/>
    <w:rsid w:val="00513FAC"/>
    <w:rsid w:val="00533FE2"/>
    <w:rsid w:val="00541264"/>
    <w:rsid w:val="0054506D"/>
    <w:rsid w:val="00554942"/>
    <w:rsid w:val="005552D9"/>
    <w:rsid w:val="005603EE"/>
    <w:rsid w:val="005609C2"/>
    <w:rsid w:val="00562BF6"/>
    <w:rsid w:val="00564AF2"/>
    <w:rsid w:val="00564ECD"/>
    <w:rsid w:val="0056506A"/>
    <w:rsid w:val="00567CFC"/>
    <w:rsid w:val="00586133"/>
    <w:rsid w:val="0059519C"/>
    <w:rsid w:val="005A0DBB"/>
    <w:rsid w:val="005A26B1"/>
    <w:rsid w:val="005B46AD"/>
    <w:rsid w:val="005B4DEB"/>
    <w:rsid w:val="005B65EC"/>
    <w:rsid w:val="005B7EAD"/>
    <w:rsid w:val="005C08E8"/>
    <w:rsid w:val="005C2EDD"/>
    <w:rsid w:val="005C3627"/>
    <w:rsid w:val="005C4209"/>
    <w:rsid w:val="005D0099"/>
    <w:rsid w:val="005D088E"/>
    <w:rsid w:val="005E5459"/>
    <w:rsid w:val="005E6E74"/>
    <w:rsid w:val="00615E01"/>
    <w:rsid w:val="00616658"/>
    <w:rsid w:val="00625F02"/>
    <w:rsid w:val="00626B06"/>
    <w:rsid w:val="00637A8A"/>
    <w:rsid w:val="006463DF"/>
    <w:rsid w:val="0064745A"/>
    <w:rsid w:val="00652937"/>
    <w:rsid w:val="00654826"/>
    <w:rsid w:val="00663F80"/>
    <w:rsid w:val="00665487"/>
    <w:rsid w:val="00673070"/>
    <w:rsid w:val="00680381"/>
    <w:rsid w:val="00682527"/>
    <w:rsid w:val="00685240"/>
    <w:rsid w:val="00693EF1"/>
    <w:rsid w:val="006A260B"/>
    <w:rsid w:val="006A3104"/>
    <w:rsid w:val="006A3D0E"/>
    <w:rsid w:val="006A403D"/>
    <w:rsid w:val="006B59CB"/>
    <w:rsid w:val="006B7C7C"/>
    <w:rsid w:val="006E3B02"/>
    <w:rsid w:val="006E72FF"/>
    <w:rsid w:val="006E7319"/>
    <w:rsid w:val="006F0BED"/>
    <w:rsid w:val="007020A3"/>
    <w:rsid w:val="00702913"/>
    <w:rsid w:val="00706AC8"/>
    <w:rsid w:val="0071051E"/>
    <w:rsid w:val="007421C1"/>
    <w:rsid w:val="0074349D"/>
    <w:rsid w:val="0074465F"/>
    <w:rsid w:val="007466A4"/>
    <w:rsid w:val="0076035C"/>
    <w:rsid w:val="00770A13"/>
    <w:rsid w:val="00773DAE"/>
    <w:rsid w:val="00775FFE"/>
    <w:rsid w:val="0078786A"/>
    <w:rsid w:val="007919D7"/>
    <w:rsid w:val="007923B4"/>
    <w:rsid w:val="00793CF0"/>
    <w:rsid w:val="00796F23"/>
    <w:rsid w:val="0079757E"/>
    <w:rsid w:val="007975B2"/>
    <w:rsid w:val="007A097E"/>
    <w:rsid w:val="007A5109"/>
    <w:rsid w:val="007A68A2"/>
    <w:rsid w:val="007B50A0"/>
    <w:rsid w:val="007C1759"/>
    <w:rsid w:val="007D6493"/>
    <w:rsid w:val="007E0865"/>
    <w:rsid w:val="007E0D47"/>
    <w:rsid w:val="007E5264"/>
    <w:rsid w:val="007F65BB"/>
    <w:rsid w:val="007F7540"/>
    <w:rsid w:val="008003C3"/>
    <w:rsid w:val="008026C4"/>
    <w:rsid w:val="00807596"/>
    <w:rsid w:val="00825540"/>
    <w:rsid w:val="00830E47"/>
    <w:rsid w:val="008356B9"/>
    <w:rsid w:val="008363A9"/>
    <w:rsid w:val="008363D6"/>
    <w:rsid w:val="00841319"/>
    <w:rsid w:val="0084535C"/>
    <w:rsid w:val="0085198B"/>
    <w:rsid w:val="00851D07"/>
    <w:rsid w:val="0086130D"/>
    <w:rsid w:val="0086305A"/>
    <w:rsid w:val="00863645"/>
    <w:rsid w:val="00867CA4"/>
    <w:rsid w:val="008747F7"/>
    <w:rsid w:val="00874D78"/>
    <w:rsid w:val="00880D7B"/>
    <w:rsid w:val="008A0A85"/>
    <w:rsid w:val="008A1094"/>
    <w:rsid w:val="008A56B9"/>
    <w:rsid w:val="008A6F77"/>
    <w:rsid w:val="008B0900"/>
    <w:rsid w:val="008B1323"/>
    <w:rsid w:val="008B250E"/>
    <w:rsid w:val="008B2566"/>
    <w:rsid w:val="008B353B"/>
    <w:rsid w:val="008C7C64"/>
    <w:rsid w:val="008D3A00"/>
    <w:rsid w:val="008F134B"/>
    <w:rsid w:val="009038CB"/>
    <w:rsid w:val="00904534"/>
    <w:rsid w:val="00911341"/>
    <w:rsid w:val="00916815"/>
    <w:rsid w:val="009248F4"/>
    <w:rsid w:val="00927BF0"/>
    <w:rsid w:val="009435EB"/>
    <w:rsid w:val="00954435"/>
    <w:rsid w:val="00964198"/>
    <w:rsid w:val="00977AEE"/>
    <w:rsid w:val="00981714"/>
    <w:rsid w:val="009879B6"/>
    <w:rsid w:val="009919C1"/>
    <w:rsid w:val="009A6CFA"/>
    <w:rsid w:val="009A70E6"/>
    <w:rsid w:val="009B03FF"/>
    <w:rsid w:val="009B7A9E"/>
    <w:rsid w:val="009C46B4"/>
    <w:rsid w:val="009E057B"/>
    <w:rsid w:val="009E30A8"/>
    <w:rsid w:val="009E489C"/>
    <w:rsid w:val="009F0D71"/>
    <w:rsid w:val="009F2E43"/>
    <w:rsid w:val="009F55C7"/>
    <w:rsid w:val="00A054DF"/>
    <w:rsid w:val="00A075FD"/>
    <w:rsid w:val="00A12189"/>
    <w:rsid w:val="00A37B79"/>
    <w:rsid w:val="00A404A7"/>
    <w:rsid w:val="00A52D5D"/>
    <w:rsid w:val="00A65A67"/>
    <w:rsid w:val="00A66F43"/>
    <w:rsid w:val="00A7206A"/>
    <w:rsid w:val="00A73A8C"/>
    <w:rsid w:val="00A827DF"/>
    <w:rsid w:val="00A90458"/>
    <w:rsid w:val="00AA72F8"/>
    <w:rsid w:val="00AB1E24"/>
    <w:rsid w:val="00AB2144"/>
    <w:rsid w:val="00AB3A91"/>
    <w:rsid w:val="00AB5A8A"/>
    <w:rsid w:val="00AD2A2F"/>
    <w:rsid w:val="00AE114E"/>
    <w:rsid w:val="00AE6683"/>
    <w:rsid w:val="00AF1B5A"/>
    <w:rsid w:val="00AF55A1"/>
    <w:rsid w:val="00B018D7"/>
    <w:rsid w:val="00B0289A"/>
    <w:rsid w:val="00B06D84"/>
    <w:rsid w:val="00B13B92"/>
    <w:rsid w:val="00B22520"/>
    <w:rsid w:val="00B27710"/>
    <w:rsid w:val="00B3367A"/>
    <w:rsid w:val="00B34F6B"/>
    <w:rsid w:val="00B425EA"/>
    <w:rsid w:val="00B42E89"/>
    <w:rsid w:val="00B43518"/>
    <w:rsid w:val="00B47AD8"/>
    <w:rsid w:val="00B47C5D"/>
    <w:rsid w:val="00B601C2"/>
    <w:rsid w:val="00B6114E"/>
    <w:rsid w:val="00B65411"/>
    <w:rsid w:val="00B67B38"/>
    <w:rsid w:val="00B774CD"/>
    <w:rsid w:val="00B80066"/>
    <w:rsid w:val="00B84A1A"/>
    <w:rsid w:val="00B87F24"/>
    <w:rsid w:val="00B911F6"/>
    <w:rsid w:val="00B95A3B"/>
    <w:rsid w:val="00BA371C"/>
    <w:rsid w:val="00BB1099"/>
    <w:rsid w:val="00BB1CA9"/>
    <w:rsid w:val="00BC5230"/>
    <w:rsid w:val="00BD1EC6"/>
    <w:rsid w:val="00BD63FF"/>
    <w:rsid w:val="00BE1BF8"/>
    <w:rsid w:val="00BF1373"/>
    <w:rsid w:val="00BF46F5"/>
    <w:rsid w:val="00BF5F8E"/>
    <w:rsid w:val="00BF7CB3"/>
    <w:rsid w:val="00C03A3E"/>
    <w:rsid w:val="00C05147"/>
    <w:rsid w:val="00C109EB"/>
    <w:rsid w:val="00C15E9F"/>
    <w:rsid w:val="00C16532"/>
    <w:rsid w:val="00C17B67"/>
    <w:rsid w:val="00C20D9A"/>
    <w:rsid w:val="00C21970"/>
    <w:rsid w:val="00C273F2"/>
    <w:rsid w:val="00C318CD"/>
    <w:rsid w:val="00C3387F"/>
    <w:rsid w:val="00C351DE"/>
    <w:rsid w:val="00C41096"/>
    <w:rsid w:val="00C43D55"/>
    <w:rsid w:val="00C47AEE"/>
    <w:rsid w:val="00C5580B"/>
    <w:rsid w:val="00C73FD0"/>
    <w:rsid w:val="00C85576"/>
    <w:rsid w:val="00C872BC"/>
    <w:rsid w:val="00C93478"/>
    <w:rsid w:val="00C95AD3"/>
    <w:rsid w:val="00CA0862"/>
    <w:rsid w:val="00CA651B"/>
    <w:rsid w:val="00CB5E40"/>
    <w:rsid w:val="00CC0249"/>
    <w:rsid w:val="00CC301D"/>
    <w:rsid w:val="00CD00DC"/>
    <w:rsid w:val="00CD3573"/>
    <w:rsid w:val="00CD3B89"/>
    <w:rsid w:val="00CD5EA3"/>
    <w:rsid w:val="00CE1775"/>
    <w:rsid w:val="00CE1A60"/>
    <w:rsid w:val="00CE5575"/>
    <w:rsid w:val="00CF3444"/>
    <w:rsid w:val="00CF38B4"/>
    <w:rsid w:val="00CF4A09"/>
    <w:rsid w:val="00CF4F71"/>
    <w:rsid w:val="00D00A27"/>
    <w:rsid w:val="00D017F5"/>
    <w:rsid w:val="00D0393C"/>
    <w:rsid w:val="00D03949"/>
    <w:rsid w:val="00D0464A"/>
    <w:rsid w:val="00D141BF"/>
    <w:rsid w:val="00D15DDA"/>
    <w:rsid w:val="00D220A0"/>
    <w:rsid w:val="00D23391"/>
    <w:rsid w:val="00D26B32"/>
    <w:rsid w:val="00D26DBA"/>
    <w:rsid w:val="00D3170C"/>
    <w:rsid w:val="00D340A8"/>
    <w:rsid w:val="00D40ED9"/>
    <w:rsid w:val="00D601B4"/>
    <w:rsid w:val="00D6044F"/>
    <w:rsid w:val="00D60F01"/>
    <w:rsid w:val="00D71E70"/>
    <w:rsid w:val="00D74C81"/>
    <w:rsid w:val="00D76235"/>
    <w:rsid w:val="00D76402"/>
    <w:rsid w:val="00D80AB4"/>
    <w:rsid w:val="00D81C27"/>
    <w:rsid w:val="00D8498C"/>
    <w:rsid w:val="00D90880"/>
    <w:rsid w:val="00D9632F"/>
    <w:rsid w:val="00DB4409"/>
    <w:rsid w:val="00DB729C"/>
    <w:rsid w:val="00DC3ADF"/>
    <w:rsid w:val="00DE26D9"/>
    <w:rsid w:val="00DE6C05"/>
    <w:rsid w:val="00DF2ACA"/>
    <w:rsid w:val="00DF2EEE"/>
    <w:rsid w:val="00E01AE8"/>
    <w:rsid w:val="00E01DE8"/>
    <w:rsid w:val="00E13CC9"/>
    <w:rsid w:val="00E14A70"/>
    <w:rsid w:val="00E20B2B"/>
    <w:rsid w:val="00E21555"/>
    <w:rsid w:val="00E22878"/>
    <w:rsid w:val="00E24434"/>
    <w:rsid w:val="00E35E67"/>
    <w:rsid w:val="00E47664"/>
    <w:rsid w:val="00E51CF0"/>
    <w:rsid w:val="00E5664A"/>
    <w:rsid w:val="00E610F7"/>
    <w:rsid w:val="00E6662E"/>
    <w:rsid w:val="00E77B54"/>
    <w:rsid w:val="00E80198"/>
    <w:rsid w:val="00E86D55"/>
    <w:rsid w:val="00E87518"/>
    <w:rsid w:val="00E9066B"/>
    <w:rsid w:val="00EC17F2"/>
    <w:rsid w:val="00EC6553"/>
    <w:rsid w:val="00EC6C86"/>
    <w:rsid w:val="00EE0824"/>
    <w:rsid w:val="00EE26A4"/>
    <w:rsid w:val="00EE73BB"/>
    <w:rsid w:val="00EF24AC"/>
    <w:rsid w:val="00EF392A"/>
    <w:rsid w:val="00F04AA5"/>
    <w:rsid w:val="00F079A5"/>
    <w:rsid w:val="00F152AF"/>
    <w:rsid w:val="00F329D6"/>
    <w:rsid w:val="00F3799B"/>
    <w:rsid w:val="00F446CB"/>
    <w:rsid w:val="00F477FD"/>
    <w:rsid w:val="00F62E2B"/>
    <w:rsid w:val="00F63EA5"/>
    <w:rsid w:val="00F642BB"/>
    <w:rsid w:val="00F6525B"/>
    <w:rsid w:val="00F760BE"/>
    <w:rsid w:val="00F80CE8"/>
    <w:rsid w:val="00F85E13"/>
    <w:rsid w:val="00F94F31"/>
    <w:rsid w:val="00FA1729"/>
    <w:rsid w:val="00FA71F6"/>
    <w:rsid w:val="00FB57F4"/>
    <w:rsid w:val="00FC08C1"/>
    <w:rsid w:val="00FC1DE9"/>
    <w:rsid w:val="00FE00F9"/>
    <w:rsid w:val="00FE5450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4E9EB8FC"/>
  <w15:docId w15:val="{B573649B-BE55-42D6-899A-582E670C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36"/>
    <w:pPr>
      <w:spacing w:after="220"/>
      <w:jc w:val="both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MTHead1"/>
    <w:next w:val="Normal"/>
    <w:semiHidden/>
    <w:qFormat/>
    <w:rsid w:val="004D6A08"/>
    <w:rPr>
      <w:bCs/>
      <w:szCs w:val="24"/>
    </w:rPr>
  </w:style>
  <w:style w:type="paragraph" w:styleId="Heading2">
    <w:name w:val="heading 2"/>
    <w:basedOn w:val="MTHead2"/>
    <w:next w:val="Normal"/>
    <w:semiHidden/>
    <w:qFormat/>
    <w:rsid w:val="004D6A08"/>
    <w:rPr>
      <w:bCs/>
      <w:iCs/>
      <w:szCs w:val="28"/>
    </w:rPr>
  </w:style>
  <w:style w:type="paragraph" w:styleId="Heading3">
    <w:name w:val="heading 3"/>
    <w:basedOn w:val="MTHead3"/>
    <w:next w:val="Normal"/>
    <w:semiHidden/>
    <w:qFormat/>
    <w:rsid w:val="004D6A08"/>
    <w:rPr>
      <w:bCs/>
      <w:szCs w:val="24"/>
    </w:rPr>
  </w:style>
  <w:style w:type="paragraph" w:styleId="Heading4">
    <w:name w:val="heading 4"/>
    <w:basedOn w:val="Normal"/>
    <w:next w:val="Normal"/>
    <w:semiHidden/>
    <w:qFormat/>
    <w:rsid w:val="004D6A08"/>
    <w:pPr>
      <w:keepNext/>
      <w:keepLines/>
      <w:jc w:val="left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next w:val="AttnLine"/>
    <w:rsid w:val="001310C2"/>
    <w:pPr>
      <w:keepNext/>
      <w:keepLines/>
      <w:spacing w:line="220" w:lineRule="exact"/>
      <w:jc w:val="left"/>
    </w:pPr>
  </w:style>
  <w:style w:type="paragraph" w:customStyle="1" w:styleId="AttnLine">
    <w:name w:val="AttnLine"/>
    <w:basedOn w:val="NormalSingle"/>
    <w:next w:val="Address"/>
    <w:pPr>
      <w:keepNext/>
      <w:keepLines/>
      <w:tabs>
        <w:tab w:val="left" w:pos="1080"/>
      </w:tabs>
      <w:ind w:left="1080" w:hanging="1080"/>
      <w:jc w:val="left"/>
    </w:pPr>
    <w:rPr>
      <w:lang w:bidi="he-IL"/>
    </w:rPr>
  </w:style>
  <w:style w:type="paragraph" w:styleId="Salutation">
    <w:name w:val="Salutation"/>
    <w:basedOn w:val="NormalSingle"/>
    <w:next w:val="Normal"/>
  </w:style>
  <w:style w:type="paragraph" w:customStyle="1" w:styleId="AuthorName">
    <w:name w:val="AuthorName"/>
    <w:basedOn w:val="NormalSingle"/>
    <w:rsid w:val="00F760BE"/>
    <w:pPr>
      <w:spacing w:after="0"/>
      <w:jc w:val="left"/>
    </w:pPr>
    <w:rPr>
      <w:b/>
      <w:sz w:val="16"/>
    </w:rPr>
  </w:style>
  <w:style w:type="paragraph" w:customStyle="1" w:styleId="bcclist">
    <w:name w:val="bcclist"/>
    <w:basedOn w:val="NormalSingle"/>
    <w:next w:val="Normal"/>
    <w:rsid w:val="00652937"/>
    <w:pPr>
      <w:spacing w:after="0"/>
      <w:ind w:left="720" w:hanging="720"/>
      <w:jc w:val="left"/>
    </w:pPr>
    <w:rPr>
      <w:vanish/>
      <w:sz w:val="18"/>
      <w:lang w:bidi="he-IL"/>
    </w:rPr>
  </w:style>
  <w:style w:type="paragraph" w:customStyle="1" w:styleId="cclist">
    <w:name w:val="cclist"/>
    <w:basedOn w:val="NormalSingle"/>
    <w:rsid w:val="00652937"/>
    <w:pPr>
      <w:spacing w:after="0"/>
      <w:ind w:left="720" w:hanging="720"/>
      <w:jc w:val="left"/>
    </w:pPr>
    <w:rPr>
      <w:sz w:val="18"/>
      <w:lang w:bidi="he-IL"/>
    </w:rPr>
  </w:style>
  <w:style w:type="paragraph" w:styleId="Closing">
    <w:name w:val="Closing"/>
    <w:basedOn w:val="NormalSingle"/>
    <w:next w:val="Normal"/>
    <w:rsid w:val="001310C2"/>
    <w:pPr>
      <w:keepNext/>
      <w:keepLines/>
      <w:spacing w:before="220" w:after="0"/>
      <w:jc w:val="left"/>
    </w:pPr>
    <w:rPr>
      <w:lang w:bidi="he-IL"/>
    </w:rPr>
  </w:style>
  <w:style w:type="paragraph" w:styleId="Date">
    <w:name w:val="Date"/>
    <w:basedOn w:val="NormalSingle"/>
    <w:next w:val="Normal"/>
    <w:pPr>
      <w:jc w:val="left"/>
    </w:pPr>
  </w:style>
  <w:style w:type="paragraph" w:customStyle="1" w:styleId="MTCitation">
    <w:name w:val="MTCitation"/>
    <w:aliases w:val="CI"/>
    <w:basedOn w:val="NormalSingle"/>
    <w:next w:val="Normal"/>
    <w:rsid w:val="000C21AA"/>
    <w:pPr>
      <w:ind w:left="2880" w:right="1440"/>
    </w:pPr>
  </w:style>
  <w:style w:type="paragraph" w:customStyle="1" w:styleId="DirectLine">
    <w:name w:val="Direct Line"/>
    <w:basedOn w:val="NormalSingle"/>
    <w:next w:val="email"/>
    <w:rsid w:val="00F760BE"/>
    <w:pPr>
      <w:spacing w:after="0"/>
      <w:jc w:val="left"/>
    </w:pPr>
    <w:rPr>
      <w:noProof/>
      <w:sz w:val="16"/>
    </w:rPr>
  </w:style>
  <w:style w:type="character" w:customStyle="1" w:styleId="DocID">
    <w:name w:val="DocID"/>
    <w:basedOn w:val="DefaultParagraphFont"/>
    <w:rPr>
      <w:rFonts w:ascii="Arial" w:hAnsi="Arial" w:cs="Arial"/>
      <w:color w:val="800000"/>
      <w:sz w:val="16"/>
    </w:rPr>
  </w:style>
  <w:style w:type="paragraph" w:customStyle="1" w:styleId="email">
    <w:name w:val="email"/>
    <w:basedOn w:val="NormalSingle"/>
    <w:rsid w:val="0076035C"/>
    <w:pPr>
      <w:spacing w:after="0"/>
      <w:jc w:val="left"/>
    </w:pPr>
    <w:rPr>
      <w:sz w:val="16"/>
      <w:lang w:bidi="he-IL"/>
    </w:rPr>
  </w:style>
  <w:style w:type="paragraph" w:customStyle="1" w:styleId="Enclosure">
    <w:name w:val="Enclosure"/>
    <w:basedOn w:val="NormalSingle"/>
    <w:next w:val="Normal"/>
    <w:rsid w:val="00652937"/>
    <w:pPr>
      <w:spacing w:after="0"/>
      <w:jc w:val="left"/>
    </w:pPr>
    <w:rPr>
      <w:sz w:val="18"/>
    </w:rPr>
  </w:style>
  <w:style w:type="paragraph" w:customStyle="1" w:styleId="FileNo">
    <w:name w:val="FileNo"/>
    <w:basedOn w:val="NormalSingle"/>
    <w:rsid w:val="001310C2"/>
    <w:pPr>
      <w:spacing w:before="220" w:after="0"/>
      <w:jc w:val="left"/>
    </w:pPr>
    <w:rPr>
      <w:sz w:val="16"/>
    </w:rPr>
  </w:style>
  <w:style w:type="paragraph" w:styleId="Footer">
    <w:name w:val="footer"/>
    <w:basedOn w:val="NormalSingle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Normal"/>
    <w:semiHidden/>
    <w:pPr>
      <w:spacing w:after="60"/>
      <w:ind w:left="360" w:hanging="360"/>
    </w:pPr>
    <w:rPr>
      <w:sz w:val="20"/>
      <w:szCs w:val="20"/>
    </w:rPr>
  </w:style>
  <w:style w:type="paragraph" w:customStyle="1" w:styleId="Handling">
    <w:name w:val="Handling"/>
    <w:basedOn w:val="NormalSingle"/>
    <w:next w:val="Normal"/>
    <w:pPr>
      <w:keepNext/>
      <w:keepLines/>
      <w:jc w:val="left"/>
    </w:pPr>
    <w:rPr>
      <w:b/>
    </w:rPr>
  </w:style>
  <w:style w:type="paragraph" w:styleId="Header">
    <w:name w:val="header"/>
    <w:basedOn w:val="NormalSingle"/>
    <w:pPr>
      <w:tabs>
        <w:tab w:val="center" w:pos="4680"/>
        <w:tab w:val="right" w:pos="9360"/>
      </w:tabs>
      <w:spacing w:after="0"/>
      <w:jc w:val="right"/>
    </w:pPr>
  </w:style>
  <w:style w:type="paragraph" w:customStyle="1" w:styleId="InfoBlock">
    <w:name w:val="InfoBlock"/>
    <w:basedOn w:val="NormalSingle"/>
    <w:next w:val="email"/>
    <w:rsid w:val="0076035C"/>
    <w:pPr>
      <w:spacing w:after="0"/>
      <w:jc w:val="left"/>
    </w:pPr>
    <w:rPr>
      <w:sz w:val="16"/>
    </w:rPr>
  </w:style>
  <w:style w:type="paragraph" w:customStyle="1" w:styleId="Initials">
    <w:name w:val="Initials"/>
    <w:basedOn w:val="NormalSingle"/>
    <w:next w:val="Normal"/>
    <w:rsid w:val="001310C2"/>
    <w:pPr>
      <w:keepNext/>
      <w:spacing w:after="180"/>
      <w:jc w:val="left"/>
    </w:pPr>
    <w:rPr>
      <w:noProof/>
      <w:sz w:val="18"/>
      <w:lang w:bidi="he-IL"/>
    </w:rPr>
  </w:style>
  <w:style w:type="paragraph" w:customStyle="1" w:styleId="MTBlock">
    <w:name w:val="MTBlock"/>
    <w:aliases w:val="B"/>
    <w:basedOn w:val="Normal"/>
    <w:pPr>
      <w:ind w:left="720" w:right="720"/>
    </w:pPr>
    <w:rPr>
      <w:szCs w:val="20"/>
    </w:rPr>
  </w:style>
  <w:style w:type="paragraph" w:customStyle="1" w:styleId="MTBlock1">
    <w:name w:val="MTBlock1"/>
    <w:aliases w:val="B1"/>
    <w:basedOn w:val="Normal"/>
    <w:pPr>
      <w:ind w:left="1440" w:right="1440"/>
    </w:pPr>
    <w:rPr>
      <w:szCs w:val="20"/>
    </w:rPr>
  </w:style>
  <w:style w:type="paragraph" w:customStyle="1" w:styleId="MTCentre">
    <w:name w:val="MTCentre"/>
    <w:aliases w:val="C"/>
    <w:basedOn w:val="Normal"/>
    <w:pPr>
      <w:jc w:val="center"/>
    </w:pPr>
    <w:rPr>
      <w:szCs w:val="20"/>
    </w:rPr>
  </w:style>
  <w:style w:type="paragraph" w:customStyle="1" w:styleId="MTHanging">
    <w:name w:val="MTHanging"/>
    <w:aliases w:val="H"/>
    <w:basedOn w:val="Normal"/>
    <w:pPr>
      <w:ind w:left="720" w:hanging="720"/>
    </w:pPr>
    <w:rPr>
      <w:szCs w:val="20"/>
    </w:rPr>
  </w:style>
  <w:style w:type="paragraph" w:customStyle="1" w:styleId="MTHead1">
    <w:name w:val="MTHead1"/>
    <w:aliases w:val="MH"/>
    <w:basedOn w:val="NormalSingle"/>
    <w:next w:val="Normal"/>
    <w:rsid w:val="001D3FF1"/>
    <w:pPr>
      <w:keepNext/>
      <w:keepLines/>
      <w:jc w:val="left"/>
      <w:outlineLvl w:val="0"/>
    </w:pPr>
    <w:rPr>
      <w:b/>
      <w:szCs w:val="22"/>
    </w:rPr>
  </w:style>
  <w:style w:type="paragraph" w:customStyle="1" w:styleId="MTHead1Caps">
    <w:name w:val="MTHead1Caps"/>
    <w:aliases w:val="MHC"/>
    <w:basedOn w:val="MTHead1"/>
    <w:next w:val="Normal"/>
    <w:rsid w:val="001D3FF1"/>
    <w:rPr>
      <w:caps/>
    </w:rPr>
  </w:style>
  <w:style w:type="paragraph" w:customStyle="1" w:styleId="MTHead2">
    <w:name w:val="MTHead2"/>
    <w:aliases w:val="SH"/>
    <w:basedOn w:val="NormalSingle"/>
    <w:next w:val="Normal"/>
    <w:rsid w:val="001D3FF1"/>
    <w:pPr>
      <w:keepNext/>
      <w:keepLines/>
      <w:jc w:val="left"/>
      <w:outlineLvl w:val="1"/>
    </w:pPr>
    <w:rPr>
      <w:b/>
      <w:i/>
      <w:szCs w:val="22"/>
    </w:rPr>
  </w:style>
  <w:style w:type="paragraph" w:customStyle="1" w:styleId="MTHead2NoItal">
    <w:name w:val="MTHead2NoItal"/>
    <w:aliases w:val="SHNI"/>
    <w:basedOn w:val="MTHead2"/>
    <w:next w:val="Normal"/>
    <w:rsid w:val="001D3FF1"/>
    <w:rPr>
      <w:i w:val="0"/>
    </w:rPr>
  </w:style>
  <w:style w:type="paragraph" w:customStyle="1" w:styleId="MTHead3">
    <w:name w:val="MTHead3"/>
    <w:aliases w:val="SSH"/>
    <w:basedOn w:val="NormalSingle"/>
    <w:next w:val="Normal"/>
    <w:rsid w:val="001D3FF1"/>
    <w:pPr>
      <w:keepNext/>
      <w:keepLines/>
      <w:jc w:val="left"/>
      <w:outlineLvl w:val="2"/>
    </w:pPr>
    <w:rPr>
      <w:i/>
      <w:szCs w:val="22"/>
    </w:rPr>
  </w:style>
  <w:style w:type="paragraph" w:customStyle="1" w:styleId="MTHead3C">
    <w:name w:val="MTHead3C"/>
    <w:aliases w:val="SSHC"/>
    <w:basedOn w:val="MTHead3"/>
    <w:next w:val="Normal"/>
    <w:rsid w:val="001D3FF1"/>
    <w:pPr>
      <w:jc w:val="center"/>
    </w:pPr>
    <w:rPr>
      <w:b/>
      <w:i w:val="0"/>
    </w:rPr>
  </w:style>
  <w:style w:type="paragraph" w:customStyle="1" w:styleId="MTIndent1">
    <w:name w:val="MTIndent1"/>
    <w:aliases w:val="I1"/>
    <w:basedOn w:val="Normal"/>
    <w:pPr>
      <w:ind w:left="720"/>
    </w:pPr>
    <w:rPr>
      <w:szCs w:val="20"/>
    </w:rPr>
  </w:style>
  <w:style w:type="paragraph" w:customStyle="1" w:styleId="MTIndent2">
    <w:name w:val="MTIndent2"/>
    <w:aliases w:val="I2"/>
    <w:basedOn w:val="Normal"/>
    <w:pPr>
      <w:ind w:left="1440"/>
    </w:pPr>
    <w:rPr>
      <w:szCs w:val="20"/>
    </w:rPr>
  </w:style>
  <w:style w:type="paragraph" w:customStyle="1" w:styleId="MTIndent3">
    <w:name w:val="MTIndent3"/>
    <w:aliases w:val="I3"/>
    <w:basedOn w:val="Normal"/>
    <w:pPr>
      <w:ind w:left="2160"/>
    </w:pPr>
    <w:rPr>
      <w:szCs w:val="20"/>
    </w:rPr>
  </w:style>
  <w:style w:type="paragraph" w:customStyle="1" w:styleId="MTIndent4">
    <w:name w:val="MTIndent4"/>
    <w:aliases w:val="I4"/>
    <w:basedOn w:val="Normal"/>
    <w:pPr>
      <w:ind w:left="2880"/>
    </w:pPr>
    <w:rPr>
      <w:szCs w:val="20"/>
    </w:rPr>
  </w:style>
  <w:style w:type="paragraph" w:customStyle="1" w:styleId="MTIndent5">
    <w:name w:val="MTIndent5"/>
    <w:aliases w:val="I5"/>
    <w:basedOn w:val="Normal"/>
    <w:pPr>
      <w:ind w:left="3600"/>
    </w:pPr>
    <w:rPr>
      <w:szCs w:val="20"/>
    </w:rPr>
  </w:style>
  <w:style w:type="paragraph" w:customStyle="1" w:styleId="MTLeft">
    <w:name w:val="MTLeft"/>
    <w:aliases w:val="L"/>
    <w:basedOn w:val="Normal"/>
    <w:pPr>
      <w:jc w:val="left"/>
    </w:pPr>
    <w:rPr>
      <w:szCs w:val="20"/>
    </w:rPr>
  </w:style>
  <w:style w:type="paragraph" w:customStyle="1" w:styleId="MTPlain">
    <w:name w:val="MTPlain"/>
    <w:aliases w:val="P"/>
    <w:basedOn w:val="Normal"/>
    <w:pPr>
      <w:spacing w:after="0"/>
      <w:jc w:val="left"/>
    </w:pPr>
    <w:rPr>
      <w:szCs w:val="20"/>
    </w:rPr>
  </w:style>
  <w:style w:type="paragraph" w:customStyle="1" w:styleId="MTQuote">
    <w:name w:val="MTQuote"/>
    <w:aliases w:val="Q"/>
    <w:basedOn w:val="NormalSingle"/>
    <w:rsid w:val="00007C28"/>
    <w:pPr>
      <w:ind w:left="1440" w:right="1440"/>
    </w:pPr>
    <w:rPr>
      <w:sz w:val="18"/>
    </w:rPr>
  </w:style>
  <w:style w:type="paragraph" w:customStyle="1" w:styleId="MTReference">
    <w:name w:val="MTReference"/>
    <w:aliases w:val="Ref"/>
    <w:basedOn w:val="MTQuote"/>
    <w:rPr>
      <w:b/>
    </w:rPr>
  </w:style>
  <w:style w:type="paragraph" w:customStyle="1" w:styleId="MTRight">
    <w:name w:val="MTRight"/>
    <w:aliases w:val="R"/>
    <w:basedOn w:val="Normal"/>
    <w:pPr>
      <w:jc w:val="right"/>
    </w:pPr>
    <w:rPr>
      <w:szCs w:val="20"/>
    </w:rPr>
  </w:style>
  <w:style w:type="paragraph" w:customStyle="1" w:styleId="MTTab1">
    <w:name w:val="MTTab1"/>
    <w:aliases w:val="T1"/>
    <w:basedOn w:val="Normal"/>
    <w:pPr>
      <w:ind w:firstLine="720"/>
    </w:pPr>
    <w:rPr>
      <w:szCs w:val="20"/>
    </w:rPr>
  </w:style>
  <w:style w:type="paragraph" w:customStyle="1" w:styleId="MTTab2">
    <w:name w:val="MTTab2"/>
    <w:aliases w:val="T2"/>
    <w:basedOn w:val="Normal"/>
    <w:pPr>
      <w:ind w:firstLine="1440"/>
    </w:pPr>
  </w:style>
  <w:style w:type="paragraph" w:customStyle="1" w:styleId="MTTableHead">
    <w:name w:val="MTTableHead"/>
    <w:aliases w:val="TH"/>
    <w:basedOn w:val="NormalSingle"/>
    <w:pPr>
      <w:keepNext/>
      <w:keepLines/>
      <w:spacing w:before="120" w:after="120"/>
      <w:jc w:val="center"/>
    </w:pPr>
    <w:rPr>
      <w:b/>
    </w:rPr>
  </w:style>
  <w:style w:type="paragraph" w:customStyle="1" w:styleId="MTTableText">
    <w:name w:val="MTTableText"/>
    <w:aliases w:val="TT"/>
    <w:basedOn w:val="NormalSingle"/>
    <w:pPr>
      <w:spacing w:before="60" w:after="60"/>
      <w:jc w:val="left"/>
    </w:pPr>
  </w:style>
  <w:style w:type="paragraph" w:customStyle="1" w:styleId="NormalSingle">
    <w:name w:val="Normal Single"/>
    <w:rsid w:val="0010245F"/>
    <w:pPr>
      <w:spacing w:after="220"/>
      <w:jc w:val="both"/>
    </w:pPr>
    <w:rPr>
      <w:rFonts w:ascii="Arial" w:hAnsi="Arial" w:cs="Arial"/>
      <w:sz w:val="22"/>
      <w:lang w:eastAsia="en-US"/>
    </w:rPr>
  </w:style>
  <w:style w:type="character" w:styleId="PageNumber">
    <w:name w:val="page number"/>
    <w:rsid w:val="001D3FF1"/>
  </w:style>
  <w:style w:type="paragraph" w:customStyle="1" w:styleId="PlainSingle">
    <w:name w:val="Plain Single"/>
    <w:basedOn w:val="NormalSingle"/>
    <w:pPr>
      <w:spacing w:after="0"/>
      <w:jc w:val="left"/>
    </w:pPr>
  </w:style>
  <w:style w:type="character" w:customStyle="1" w:styleId="Prompt">
    <w:name w:val="Prompt"/>
    <w:aliases w:val="PR"/>
    <w:rsid w:val="000C21AA"/>
    <w:rPr>
      <w:rFonts w:ascii="Arial" w:hAnsi="Arial" w:cs="Arial"/>
      <w:color w:val="0000FF"/>
    </w:rPr>
  </w:style>
  <w:style w:type="paragraph" w:customStyle="1" w:styleId="ReLine">
    <w:name w:val="Re: Line"/>
    <w:basedOn w:val="NormalSingle"/>
    <w:next w:val="Normal"/>
    <w:pPr>
      <w:ind w:left="720" w:hanging="720"/>
      <w:jc w:val="left"/>
    </w:pPr>
    <w:rPr>
      <w:b/>
    </w:rPr>
  </w:style>
  <w:style w:type="paragraph" w:customStyle="1" w:styleId="MTBullet">
    <w:name w:val="MTBullet"/>
    <w:aliases w:val="BL"/>
    <w:basedOn w:val="Normal"/>
    <w:pPr>
      <w:numPr>
        <w:numId w:val="1"/>
      </w:numPr>
      <w:tabs>
        <w:tab w:val="clear" w:pos="1440"/>
        <w:tab w:val="num" w:pos="1080"/>
      </w:tabs>
      <w:ind w:left="1080"/>
    </w:pPr>
    <w:rPr>
      <w:szCs w:val="20"/>
    </w:rPr>
  </w:style>
  <w:style w:type="paragraph" w:customStyle="1" w:styleId="MTHead4">
    <w:name w:val="MTHead4"/>
    <w:aliases w:val="SSSH"/>
    <w:basedOn w:val="NormalSingle"/>
    <w:next w:val="Normal"/>
    <w:rsid w:val="001D3FF1"/>
    <w:pPr>
      <w:keepNext/>
      <w:keepLines/>
      <w:jc w:val="left"/>
      <w:outlineLvl w:val="3"/>
    </w:pPr>
    <w:rPr>
      <w:szCs w:val="22"/>
    </w:rPr>
  </w:style>
  <w:style w:type="paragraph" w:customStyle="1" w:styleId="MTTitle">
    <w:name w:val="MTTitle"/>
    <w:aliases w:val="T"/>
    <w:basedOn w:val="NormalSingle"/>
    <w:next w:val="Normal"/>
    <w:rsid w:val="000C21AA"/>
    <w:pPr>
      <w:jc w:val="center"/>
    </w:pPr>
    <w:rPr>
      <w:b/>
      <w:caps/>
      <w:szCs w:val="24"/>
    </w:r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b/>
      <w:vanish/>
      <w:color w:val="008000"/>
      <w:sz w:val="20"/>
    </w:rPr>
  </w:style>
  <w:style w:type="paragraph" w:customStyle="1" w:styleId="FirmAddress">
    <w:name w:val="FirmAddress"/>
    <w:rsid w:val="00B34F6B"/>
    <w:pPr>
      <w:tabs>
        <w:tab w:val="left" w:pos="331"/>
      </w:tabs>
      <w:spacing w:line="200" w:lineRule="exact"/>
    </w:pPr>
    <w:rPr>
      <w:rFonts w:ascii="Arial" w:hAnsi="Arial" w:cs="Arial"/>
      <w:sz w:val="15"/>
      <w:lang w:eastAsia="en-US"/>
    </w:rPr>
  </w:style>
  <w:style w:type="paragraph" w:customStyle="1" w:styleId="SpecialNoticeBold">
    <w:name w:val="SpecialNoticeBold"/>
    <w:basedOn w:val="Normal"/>
    <w:rsid w:val="00BC5230"/>
    <w:pPr>
      <w:spacing w:after="0"/>
      <w:jc w:val="left"/>
    </w:pPr>
    <w:rPr>
      <w:rFonts w:ascii="Arial Narrow" w:hAnsi="Arial Narrow"/>
      <w:b/>
      <w:sz w:val="16"/>
      <w:szCs w:val="20"/>
    </w:rPr>
  </w:style>
  <w:style w:type="paragraph" w:customStyle="1" w:styleId="SpecialNotice">
    <w:name w:val="SpecialNotice"/>
    <w:basedOn w:val="Normal"/>
    <w:rsid w:val="009F55C7"/>
    <w:pPr>
      <w:spacing w:after="0"/>
      <w:jc w:val="left"/>
    </w:pPr>
    <w:rPr>
      <w:sz w:val="16"/>
      <w:szCs w:val="20"/>
    </w:rPr>
  </w:style>
  <w:style w:type="paragraph" w:customStyle="1" w:styleId="FirmCities2">
    <w:name w:val="FirmCities2"/>
    <w:basedOn w:val="FirmCities1"/>
    <w:rsid w:val="00B425EA"/>
    <w:pPr>
      <w:spacing w:before="140"/>
      <w:ind w:right="-86"/>
    </w:pPr>
  </w:style>
  <w:style w:type="paragraph" w:customStyle="1" w:styleId="FirmCities1">
    <w:name w:val="FirmCities1"/>
    <w:rsid w:val="00B425EA"/>
    <w:pPr>
      <w:ind w:left="-288" w:right="-288"/>
      <w:jc w:val="center"/>
    </w:pPr>
    <w:rPr>
      <w:rFonts w:ascii="Arial" w:hAnsi="Arial" w:cs="Arial"/>
      <w:noProof/>
      <w:spacing w:val="36"/>
      <w:sz w:val="14"/>
      <w:lang w:eastAsia="en-US"/>
    </w:rPr>
  </w:style>
  <w:style w:type="table" w:styleId="TableGrid">
    <w:name w:val="Table Grid"/>
    <w:basedOn w:val="TableNormal"/>
    <w:rsid w:val="00D26DBA"/>
    <w:pPr>
      <w:spacing w:after="24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CentreBold">
    <w:name w:val="MTCentreBold"/>
    <w:aliases w:val="CB"/>
    <w:basedOn w:val="MTCentre"/>
    <w:qFormat/>
    <w:rsid w:val="00863645"/>
    <w:rPr>
      <w:b/>
    </w:rPr>
  </w:style>
  <w:style w:type="paragraph" w:customStyle="1" w:styleId="MTHead1CAPS-NoTOC">
    <w:name w:val="MTHead1CAPS-NoTOC"/>
    <w:basedOn w:val="MTHead1"/>
    <w:qFormat/>
    <w:rsid w:val="001D3FF1"/>
    <w:pPr>
      <w:outlineLvl w:val="9"/>
    </w:pPr>
    <w:rPr>
      <w:caps/>
    </w:rPr>
  </w:style>
  <w:style w:type="paragraph" w:customStyle="1" w:styleId="MTHead1-NoTOC">
    <w:name w:val="MTHead1-NoTOC"/>
    <w:basedOn w:val="MTHead1"/>
    <w:qFormat/>
    <w:rsid w:val="001D3FF1"/>
    <w:pPr>
      <w:outlineLvl w:val="9"/>
    </w:pPr>
  </w:style>
  <w:style w:type="paragraph" w:customStyle="1" w:styleId="MTHead2NoTOC">
    <w:name w:val="MTHead2_NoTOC"/>
    <w:basedOn w:val="MTHead2"/>
    <w:qFormat/>
    <w:rsid w:val="001D3FF1"/>
    <w:pPr>
      <w:outlineLvl w:val="9"/>
    </w:pPr>
  </w:style>
  <w:style w:type="paragraph" w:customStyle="1" w:styleId="MTHead2NoItalNoTOC">
    <w:name w:val="MTHead2NoItal_NoTOC"/>
    <w:basedOn w:val="MTHead2"/>
    <w:qFormat/>
    <w:rsid w:val="001D3FF1"/>
    <w:pPr>
      <w:outlineLvl w:val="9"/>
    </w:pPr>
    <w:rPr>
      <w:i w:val="0"/>
    </w:rPr>
  </w:style>
  <w:style w:type="paragraph" w:customStyle="1" w:styleId="MTTableHeadLeft">
    <w:name w:val="MTTableHeadLeft"/>
    <w:aliases w:val="THL"/>
    <w:basedOn w:val="MTTableHead"/>
    <w:qFormat/>
    <w:rsid w:val="00CD5EA3"/>
    <w:pPr>
      <w:jc w:val="left"/>
    </w:pPr>
    <w:rPr>
      <w:szCs w:val="22"/>
    </w:rPr>
  </w:style>
  <w:style w:type="paragraph" w:customStyle="1" w:styleId="MTTableHeadRight">
    <w:name w:val="MTTableHeadRight"/>
    <w:aliases w:val="THR"/>
    <w:basedOn w:val="MTTableHead"/>
    <w:qFormat/>
    <w:rsid w:val="00CD5EA3"/>
    <w:pPr>
      <w:jc w:val="right"/>
    </w:pPr>
    <w:rPr>
      <w:szCs w:val="22"/>
    </w:rPr>
  </w:style>
  <w:style w:type="paragraph" w:customStyle="1" w:styleId="MTTableTextCentre">
    <w:name w:val="MTTableTextCentre"/>
    <w:aliases w:val="TTC"/>
    <w:basedOn w:val="MTTableText"/>
    <w:qFormat/>
    <w:rsid w:val="00CD5EA3"/>
    <w:pPr>
      <w:jc w:val="center"/>
    </w:pPr>
    <w:rPr>
      <w:szCs w:val="22"/>
    </w:rPr>
  </w:style>
  <w:style w:type="paragraph" w:customStyle="1" w:styleId="MTTableTextRight">
    <w:name w:val="MTTableTextRight"/>
    <w:aliases w:val="TTR"/>
    <w:basedOn w:val="MTTableText"/>
    <w:qFormat/>
    <w:rsid w:val="00CD5EA3"/>
    <w:pPr>
      <w:jc w:val="right"/>
    </w:pPr>
    <w:rPr>
      <w:szCs w:val="22"/>
    </w:rPr>
  </w:style>
  <w:style w:type="paragraph" w:customStyle="1" w:styleId="Delivery">
    <w:name w:val="Delivery"/>
    <w:basedOn w:val="Handling"/>
    <w:qFormat/>
    <w:rsid w:val="00151FDB"/>
  </w:style>
  <w:style w:type="paragraph" w:customStyle="1" w:styleId="DirectFax">
    <w:name w:val="Direct Fax"/>
    <w:basedOn w:val="DirectLine"/>
    <w:qFormat/>
    <w:rsid w:val="00151FDB"/>
  </w:style>
  <w:style w:type="paragraph" w:styleId="TOC1">
    <w:name w:val="toc 1"/>
    <w:basedOn w:val="Normal"/>
    <w:next w:val="Normal"/>
    <w:autoRedefine/>
    <w:uiPriority w:val="39"/>
    <w:semiHidden/>
    <w:unhideWhenUsed/>
    <w:rsid w:val="00904534"/>
    <w:pPr>
      <w:tabs>
        <w:tab w:val="left" w:pos="475"/>
        <w:tab w:val="right" w:leader="dot" w:pos="9360"/>
      </w:tabs>
      <w:spacing w:before="120" w:after="0"/>
      <w:ind w:right="187"/>
      <w:jc w:val="left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4534"/>
    <w:pPr>
      <w:tabs>
        <w:tab w:val="left" w:pos="936"/>
        <w:tab w:val="right" w:leader="dot" w:pos="9360"/>
      </w:tabs>
      <w:spacing w:before="120" w:after="0"/>
      <w:ind w:left="936" w:right="187" w:hanging="461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4534"/>
    <w:pPr>
      <w:tabs>
        <w:tab w:val="left" w:pos="1296"/>
        <w:tab w:val="right" w:leader="dot" w:pos="9360"/>
      </w:tabs>
      <w:spacing w:before="120" w:after="0"/>
      <w:ind w:left="1296" w:right="187" w:hanging="36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4534"/>
    <w:pPr>
      <w:tabs>
        <w:tab w:val="left" w:pos="1728"/>
        <w:tab w:val="right" w:leader="dot" w:pos="9360"/>
      </w:tabs>
      <w:spacing w:before="120" w:after="0"/>
      <w:ind w:left="1728" w:right="187" w:hanging="432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4534"/>
    <w:pPr>
      <w:tabs>
        <w:tab w:val="left" w:pos="2160"/>
        <w:tab w:val="right" w:leader="dot" w:pos="9360"/>
      </w:tabs>
      <w:spacing w:before="120" w:after="0"/>
      <w:ind w:left="2160" w:right="187" w:hanging="432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4534"/>
    <w:pPr>
      <w:tabs>
        <w:tab w:val="left" w:pos="2592"/>
        <w:tab w:val="right" w:leader="dot" w:pos="9360"/>
      </w:tabs>
      <w:spacing w:before="120" w:after="0"/>
      <w:ind w:left="2592" w:right="187" w:hanging="432"/>
      <w:jc w:val="left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4534"/>
    <w:pPr>
      <w:tabs>
        <w:tab w:val="left" w:pos="3024"/>
        <w:tab w:val="right" w:leader="dot" w:pos="9360"/>
      </w:tabs>
      <w:spacing w:after="0"/>
      <w:ind w:left="3024" w:right="187" w:hanging="432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4534"/>
    <w:pPr>
      <w:tabs>
        <w:tab w:val="left" w:pos="3456"/>
        <w:tab w:val="right" w:leader="dot" w:pos="9360"/>
      </w:tabs>
      <w:spacing w:after="0"/>
      <w:ind w:left="3456" w:right="187" w:hanging="432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4534"/>
    <w:pPr>
      <w:tabs>
        <w:tab w:val="left" w:pos="3888"/>
        <w:tab w:val="right" w:leader="dot" w:pos="9360"/>
      </w:tabs>
      <w:spacing w:after="0"/>
      <w:ind w:left="3888" w:right="187" w:hanging="432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6A3D0E"/>
    <w:rPr>
      <w:color w:val="0563C1"/>
      <w:u w:val="single"/>
    </w:rPr>
  </w:style>
  <w:style w:type="paragraph" w:customStyle="1" w:styleId="MTDoubleIndent">
    <w:name w:val="MTDoubleIndent"/>
    <w:basedOn w:val="Normal"/>
    <w:rsid w:val="002E0787"/>
    <w:pPr>
      <w:spacing w:after="0"/>
      <w:ind w:left="2880" w:right="1440"/>
      <w:jc w:val="left"/>
    </w:pPr>
    <w:rPr>
      <w:szCs w:val="20"/>
    </w:rPr>
  </w:style>
  <w:style w:type="paragraph" w:customStyle="1" w:styleId="FormTitle">
    <w:name w:val="Form Title"/>
    <w:basedOn w:val="Normal"/>
    <w:rsid w:val="002E0787"/>
    <w:pPr>
      <w:spacing w:after="240"/>
      <w:jc w:val="center"/>
    </w:pPr>
    <w:rPr>
      <w:rFonts w:ascii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2E0787"/>
    <w:pPr>
      <w:spacing w:after="240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E0787"/>
    <w:rPr>
      <w:sz w:val="24"/>
      <w:lang w:val="en-US" w:eastAsia="en-US"/>
    </w:rPr>
  </w:style>
  <w:style w:type="paragraph" w:customStyle="1" w:styleId="DocsID">
    <w:name w:val="DocsID"/>
    <w:basedOn w:val="Normal"/>
    <w:rsid w:val="002A2D25"/>
    <w:pPr>
      <w:spacing w:before="20" w:after="0"/>
      <w:jc w:val="left"/>
    </w:pPr>
    <w:rPr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drigues@bdo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inemann@brandt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C0FF-6AF8-45FE-B2D3-C17F912B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31</TotalTime>
  <Pages>6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</vt:lpstr>
    </vt:vector>
  </TitlesOfParts>
  <Manager/>
  <Company>Miller Thomson LLP</Company>
  <LinksUpToDate>false</LinksUpToDate>
  <CharactersWithSpaces>3587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</dc:title>
  <dc:subject>Letter to </dc:subject>
  <dc:creator>Omar Halbouni</dc:creator>
  <cp:keywords/>
  <dc:description/>
  <cp:lastModifiedBy>Reid, James</cp:lastModifiedBy>
  <cp:revision>10</cp:revision>
  <cp:lastPrinted>2023-04-06T16:18:00Z</cp:lastPrinted>
  <dcterms:created xsi:type="dcterms:W3CDTF">2023-04-06T15:52:00Z</dcterms:created>
  <dcterms:modified xsi:type="dcterms:W3CDTF">2023-04-10T21:27:00Z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IDNotFirstPage">
    <vt:lpwstr>YES</vt:lpwstr>
  </property>
  <property fmtid="{D5CDD505-2E9C-101B-9397-08002B2CF9AE}" pid="4" name="DocsID">
    <vt:lpwstr>66759215.2</vt:lpwstr>
  </property>
</Properties>
</file>